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2B8" w:rsidRPr="008B4C0F" w:rsidRDefault="00BB07A4">
      <w:pPr>
        <w:spacing w:line="520" w:lineRule="exact"/>
        <w:jc w:val="center"/>
        <w:rPr>
          <w:rFonts w:ascii="华文中宋" w:eastAsia="华文中宋" w:hAnsi="华文中宋" w:cs="华文中宋"/>
          <w:sz w:val="36"/>
          <w:szCs w:val="36"/>
        </w:rPr>
      </w:pPr>
      <w:r w:rsidRPr="008B4C0F">
        <w:rPr>
          <w:rFonts w:ascii="华文中宋" w:eastAsia="华文中宋" w:hAnsi="华文中宋" w:cs="华文中宋" w:hint="eastAsia"/>
          <w:sz w:val="36"/>
          <w:szCs w:val="36"/>
        </w:rPr>
        <w:t>关于在全校开展“党课开讲啦”活动的通知</w:t>
      </w:r>
    </w:p>
    <w:p w:rsidR="00947A86" w:rsidRDefault="00BB07A4">
      <w:pPr>
        <w:spacing w:line="520" w:lineRule="exact"/>
        <w:ind w:left="600" w:hangingChars="200" w:hanging="600"/>
        <w:rPr>
          <w:rFonts w:ascii="仿宋_GB2312" w:eastAsia="仿宋_GB2312"/>
          <w:sz w:val="30"/>
          <w:szCs w:val="30"/>
        </w:rPr>
      </w:pPr>
      <w:r w:rsidRPr="008B4C0F">
        <w:rPr>
          <w:rFonts w:ascii="仿宋_GB2312" w:eastAsia="仿宋_GB2312" w:hint="eastAsia"/>
          <w:sz w:val="30"/>
          <w:szCs w:val="30"/>
        </w:rPr>
        <w:t>各分党委（党总支）：</w:t>
      </w:r>
    </w:p>
    <w:p w:rsidR="004202B8" w:rsidRPr="008B4C0F" w:rsidRDefault="00BB07A4" w:rsidP="00947A86">
      <w:pPr>
        <w:spacing w:line="520" w:lineRule="exact"/>
        <w:ind w:firstLineChars="200" w:firstLine="600"/>
        <w:rPr>
          <w:rFonts w:ascii="仿宋_GB2312" w:eastAsia="仿宋_GB2312"/>
          <w:sz w:val="30"/>
          <w:szCs w:val="30"/>
        </w:rPr>
      </w:pPr>
      <w:r w:rsidRPr="008B4C0F">
        <w:rPr>
          <w:rFonts w:ascii="仿宋_GB2312" w:eastAsia="仿宋_GB2312" w:hint="eastAsia"/>
          <w:sz w:val="30"/>
          <w:szCs w:val="30"/>
        </w:rPr>
        <w:t>根据省委组织部《关于在全省开展“党课开讲啦”活动的通知》要求和全省基层党建工作重点任务推进会的安排部署，现就我校开展“党课开讲啦”活动有关事项通知如下。</w:t>
      </w:r>
    </w:p>
    <w:p w:rsidR="004202B8" w:rsidRPr="008B4C0F" w:rsidRDefault="00BB07A4">
      <w:pPr>
        <w:spacing w:line="520" w:lineRule="exact"/>
        <w:ind w:firstLineChars="200" w:firstLine="600"/>
        <w:rPr>
          <w:rFonts w:ascii="黑体" w:eastAsia="黑体" w:hAnsi="黑体"/>
          <w:sz w:val="30"/>
          <w:szCs w:val="30"/>
        </w:rPr>
      </w:pPr>
      <w:r w:rsidRPr="008B4C0F">
        <w:rPr>
          <w:rFonts w:ascii="黑体" w:eastAsia="黑体" w:hAnsi="黑体" w:hint="eastAsia"/>
          <w:sz w:val="30"/>
          <w:szCs w:val="30"/>
        </w:rPr>
        <w:t>一、活动目的</w:t>
      </w:r>
    </w:p>
    <w:p w:rsidR="004202B8" w:rsidRPr="008B4C0F" w:rsidRDefault="00BB07A4">
      <w:pPr>
        <w:spacing w:line="520" w:lineRule="exact"/>
        <w:rPr>
          <w:rFonts w:ascii="仿宋_GB2312" w:eastAsia="仿宋_GB2312"/>
          <w:sz w:val="30"/>
          <w:szCs w:val="30"/>
        </w:rPr>
      </w:pPr>
      <w:r w:rsidRPr="008B4C0F">
        <w:rPr>
          <w:rFonts w:ascii="仿宋_GB2312" w:eastAsia="仿宋_GB2312" w:hint="eastAsia"/>
          <w:sz w:val="30"/>
          <w:szCs w:val="30"/>
        </w:rPr>
        <w:t xml:space="preserve">    深入学习贯彻习近平新时代中国特色社会主义思想，贯彻落实《中国共产党支部工作条例（试行）》《中国共产党党员教育管理工作条例》和《2019-2023年全国党员教育培训规划》，进一步巩固拓展“不忘初心、牢记使命”主题教育成果，严格落实“三会一课”制度，推进党组织标准化规范化建设</w:t>
      </w:r>
      <w:r w:rsidR="00947A86">
        <w:rPr>
          <w:rFonts w:ascii="仿宋_GB2312" w:eastAsia="仿宋_GB2312" w:hint="eastAsia"/>
          <w:sz w:val="30"/>
          <w:szCs w:val="30"/>
        </w:rPr>
        <w:t>，</w:t>
      </w:r>
      <w:r w:rsidRPr="008B4C0F">
        <w:rPr>
          <w:rFonts w:ascii="仿宋_GB2312" w:eastAsia="仿宋_GB2312" w:hint="eastAsia"/>
          <w:sz w:val="30"/>
          <w:szCs w:val="30"/>
        </w:rPr>
        <w:t>不断丰富党员教育内容体系，破解基层党课供应不足、形式单一、质量层次不齐等问题，增强党员教育的针对性、有效性</w:t>
      </w:r>
      <w:r w:rsidR="00947A86">
        <w:rPr>
          <w:rFonts w:ascii="仿宋_GB2312" w:eastAsia="仿宋_GB2312" w:hint="eastAsia"/>
          <w:sz w:val="30"/>
          <w:szCs w:val="30"/>
        </w:rPr>
        <w:t>；</w:t>
      </w:r>
      <w:r w:rsidRPr="008B4C0F">
        <w:rPr>
          <w:rFonts w:ascii="仿宋_GB2312" w:eastAsia="仿宋_GB2312" w:hint="eastAsia"/>
          <w:sz w:val="30"/>
          <w:szCs w:val="30"/>
        </w:rPr>
        <w:t>以讲党课为契机，提高广大党组织书记、党员领导干部的政策理论水平和教育党员、宣传群众的能力，引导广大党员自觉做习近平新时代中国特色社会主义思想的坚定信仰者和忠实实践者。</w:t>
      </w:r>
    </w:p>
    <w:p w:rsidR="004202B8" w:rsidRPr="008B4C0F" w:rsidRDefault="00BB07A4">
      <w:pPr>
        <w:spacing w:line="520" w:lineRule="exact"/>
        <w:ind w:firstLineChars="200" w:firstLine="600"/>
        <w:rPr>
          <w:rFonts w:ascii="黑体" w:eastAsia="黑体" w:hAnsi="黑体"/>
          <w:sz w:val="30"/>
          <w:szCs w:val="30"/>
        </w:rPr>
      </w:pPr>
      <w:r w:rsidRPr="008B4C0F">
        <w:rPr>
          <w:rFonts w:ascii="黑体" w:eastAsia="黑体" w:hAnsi="黑体" w:hint="eastAsia"/>
          <w:sz w:val="30"/>
          <w:szCs w:val="30"/>
        </w:rPr>
        <w:t>二、活动时间</w:t>
      </w:r>
    </w:p>
    <w:p w:rsidR="004202B8" w:rsidRPr="008B4C0F" w:rsidRDefault="00BB07A4">
      <w:pPr>
        <w:spacing w:line="520" w:lineRule="exact"/>
        <w:ind w:firstLineChars="200" w:firstLine="600"/>
        <w:rPr>
          <w:rFonts w:ascii="仿宋_GB2312" w:eastAsia="仿宋_GB2312"/>
          <w:sz w:val="30"/>
          <w:szCs w:val="30"/>
        </w:rPr>
      </w:pPr>
      <w:r w:rsidRPr="008B4C0F">
        <w:rPr>
          <w:rFonts w:ascii="仿宋_GB2312" w:eastAsia="仿宋_GB2312" w:hint="eastAsia"/>
          <w:sz w:val="30"/>
          <w:szCs w:val="30"/>
        </w:rPr>
        <w:t>2020年6月至12月</w:t>
      </w:r>
    </w:p>
    <w:p w:rsidR="004202B8" w:rsidRPr="008B4C0F" w:rsidRDefault="00BB07A4">
      <w:pPr>
        <w:spacing w:line="520" w:lineRule="exact"/>
        <w:ind w:firstLineChars="200" w:firstLine="600"/>
        <w:rPr>
          <w:rFonts w:ascii="黑体" w:eastAsia="黑体" w:hAnsi="黑体"/>
          <w:sz w:val="30"/>
          <w:szCs w:val="30"/>
        </w:rPr>
      </w:pPr>
      <w:r w:rsidRPr="008B4C0F">
        <w:rPr>
          <w:rFonts w:ascii="黑体" w:eastAsia="黑体" w:hAnsi="黑体" w:hint="eastAsia"/>
          <w:sz w:val="30"/>
          <w:szCs w:val="30"/>
        </w:rPr>
        <w:t>三、主讲人</w:t>
      </w:r>
    </w:p>
    <w:p w:rsidR="004202B8" w:rsidRPr="008B4C0F" w:rsidRDefault="00BB07A4">
      <w:pPr>
        <w:spacing w:line="520" w:lineRule="exact"/>
        <w:ind w:firstLineChars="200" w:firstLine="600"/>
        <w:rPr>
          <w:rFonts w:ascii="仿宋_GB2312" w:eastAsia="仿宋_GB2312"/>
          <w:sz w:val="30"/>
          <w:szCs w:val="30"/>
        </w:rPr>
      </w:pPr>
      <w:r w:rsidRPr="008B4C0F">
        <w:rPr>
          <w:rFonts w:ascii="仿宋_GB2312" w:eastAsia="仿宋_GB2312" w:hint="eastAsia"/>
          <w:sz w:val="30"/>
          <w:szCs w:val="30"/>
        </w:rPr>
        <w:t>党课主讲人主要是各级党组织书记、党员领导干部、党员专家学者、先进模范人物、优秀党校教师等。注重邀请在全面建成小康社会、决战决胜脱贫攻坚、打赢疫情防控阻击战中表现突出的党员、干部和“身边榜样”上讲台讲党课。</w:t>
      </w:r>
    </w:p>
    <w:p w:rsidR="004202B8" w:rsidRPr="008B4C0F" w:rsidRDefault="00BB07A4">
      <w:pPr>
        <w:spacing w:line="520" w:lineRule="exact"/>
        <w:ind w:firstLineChars="200" w:firstLine="600"/>
        <w:rPr>
          <w:rFonts w:ascii="黑体" w:eastAsia="黑体" w:hAnsi="黑体"/>
          <w:sz w:val="30"/>
          <w:szCs w:val="30"/>
        </w:rPr>
      </w:pPr>
      <w:r w:rsidRPr="008B4C0F">
        <w:rPr>
          <w:rFonts w:ascii="黑体" w:eastAsia="黑体" w:hAnsi="黑体" w:hint="eastAsia"/>
          <w:sz w:val="30"/>
          <w:szCs w:val="30"/>
        </w:rPr>
        <w:t>四、党课内容</w:t>
      </w:r>
    </w:p>
    <w:p w:rsidR="004202B8" w:rsidRDefault="00BB07A4">
      <w:pPr>
        <w:spacing w:line="520" w:lineRule="exact"/>
        <w:ind w:firstLineChars="200" w:firstLine="600"/>
        <w:rPr>
          <w:rFonts w:ascii="仿宋_GB2312" w:eastAsia="仿宋_GB2312"/>
          <w:sz w:val="30"/>
          <w:szCs w:val="30"/>
        </w:rPr>
      </w:pPr>
      <w:r w:rsidRPr="008B4C0F">
        <w:rPr>
          <w:rFonts w:ascii="仿宋_GB2312" w:eastAsia="仿宋_GB2312" w:hint="eastAsia"/>
          <w:sz w:val="30"/>
          <w:szCs w:val="30"/>
        </w:rPr>
        <w:t>突出学习践行习近平新时代中国特色社会主义思想，突出坚定理想信念、恪守党的性质和宗旨、践行初心使命，注重讲述基层党组织和党员在教书育人、科研公关、推进学校基层治理、志愿服务和打赢新冠疫</w:t>
      </w:r>
      <w:r w:rsidRPr="008B4C0F">
        <w:rPr>
          <w:rFonts w:ascii="仿宋_GB2312" w:eastAsia="仿宋_GB2312" w:hint="eastAsia"/>
          <w:sz w:val="30"/>
          <w:szCs w:val="30"/>
        </w:rPr>
        <w:lastRenderedPageBreak/>
        <w:t>情防控阻击战等一线的生动实践和先进事迹，特别是要结合我省、我校实际，讲好抗疫故事，挖掘疫情防控中的先进典型事迹。同时也可参考学校党委组织部、宣传部每月发布的主题党日、理论学习指导内容</w:t>
      </w:r>
      <w:r w:rsidR="002F11ED">
        <w:rPr>
          <w:rFonts w:ascii="仿宋_GB2312" w:eastAsia="仿宋_GB2312" w:hint="eastAsia"/>
          <w:sz w:val="30"/>
          <w:szCs w:val="30"/>
        </w:rPr>
        <w:t>进行讲</w:t>
      </w:r>
      <w:r w:rsidR="00564D13">
        <w:rPr>
          <w:rFonts w:ascii="仿宋_GB2312" w:eastAsia="仿宋_GB2312" w:hint="eastAsia"/>
          <w:sz w:val="30"/>
          <w:szCs w:val="30"/>
        </w:rPr>
        <w:t>授</w:t>
      </w:r>
      <w:r w:rsidRPr="008B4C0F">
        <w:rPr>
          <w:rFonts w:ascii="仿宋_GB2312" w:eastAsia="仿宋_GB2312" w:hint="eastAsia"/>
          <w:sz w:val="30"/>
          <w:szCs w:val="30"/>
        </w:rPr>
        <w:t>。</w:t>
      </w:r>
    </w:p>
    <w:p w:rsidR="00F94567" w:rsidRPr="00F94567" w:rsidRDefault="003339DC" w:rsidP="00F94567">
      <w:pPr>
        <w:pStyle w:val="a3"/>
        <w:widowControl/>
        <w:spacing w:before="100" w:beforeAutospacing="0" w:afterAutospacing="0" w:line="520" w:lineRule="exact"/>
        <w:ind w:firstLineChars="200" w:firstLine="600"/>
        <w:rPr>
          <w:rFonts w:ascii="仿宋_GB2312" w:eastAsia="仿宋_GB2312" w:cstheme="minorBidi"/>
          <w:color w:val="auto"/>
          <w:kern w:val="2"/>
          <w:sz w:val="30"/>
          <w:szCs w:val="30"/>
        </w:rPr>
      </w:pPr>
      <w:r w:rsidRPr="00B819A6">
        <w:rPr>
          <w:rFonts w:ascii="仿宋_GB2312" w:eastAsia="仿宋_GB2312" w:cstheme="minorBidi" w:hint="eastAsia"/>
          <w:color w:val="auto"/>
          <w:kern w:val="2"/>
          <w:sz w:val="30"/>
          <w:szCs w:val="30"/>
        </w:rPr>
        <w:t>根据</w:t>
      </w:r>
      <w:r w:rsidR="00B819A6" w:rsidRPr="00B819A6">
        <w:rPr>
          <w:rFonts w:ascii="仿宋_GB2312" w:eastAsia="仿宋_GB2312" w:cstheme="minorBidi" w:hint="eastAsia"/>
          <w:color w:val="auto"/>
          <w:kern w:val="2"/>
          <w:sz w:val="30"/>
          <w:szCs w:val="30"/>
        </w:rPr>
        <w:t>教育部思政司《在常态化疫情防控中加强高校基层党建“四个一”行动方案》要求，</w:t>
      </w:r>
      <w:r w:rsidR="00F94567" w:rsidRPr="00402FD4">
        <w:rPr>
          <w:rFonts w:ascii="仿宋_GB2312" w:eastAsia="仿宋_GB2312" w:cstheme="minorBidi" w:hint="eastAsia"/>
          <w:b/>
          <w:color w:val="auto"/>
          <w:kern w:val="2"/>
          <w:sz w:val="30"/>
          <w:szCs w:val="30"/>
        </w:rPr>
        <w:t>6月30日前</w:t>
      </w:r>
      <w:r w:rsidR="00F94567">
        <w:rPr>
          <w:rFonts w:ascii="仿宋_GB2312" w:eastAsia="仿宋_GB2312" w:cstheme="minorBidi" w:hint="eastAsia"/>
          <w:color w:val="auto"/>
          <w:kern w:val="2"/>
          <w:sz w:val="30"/>
          <w:szCs w:val="30"/>
        </w:rPr>
        <w:t>，各级党组织书记要结合建党99周年，从“让党旗在防控疫情斗争第一线高高飘扬”“让青春在党和人民最需要的地方绽放绚丽之花”“抓紧抓实抓细常态化疫情防控工作”“有序推进学校复学复课”等主题切入，一般以在线形式</w:t>
      </w:r>
      <w:r w:rsidR="00F94567" w:rsidRPr="00C9038F">
        <w:rPr>
          <w:rFonts w:ascii="仿宋_GB2312" w:eastAsia="仿宋_GB2312" w:cstheme="minorBidi" w:hint="eastAsia"/>
          <w:color w:val="auto"/>
          <w:kern w:val="2"/>
          <w:sz w:val="30"/>
          <w:szCs w:val="30"/>
        </w:rPr>
        <w:t>，</w:t>
      </w:r>
      <w:r w:rsidR="00F94567">
        <w:rPr>
          <w:rFonts w:ascii="仿宋_GB2312" w:eastAsia="仿宋_GB2312" w:cstheme="minorBidi" w:hint="eastAsia"/>
          <w:color w:val="auto"/>
          <w:kern w:val="2"/>
          <w:sz w:val="30"/>
          <w:szCs w:val="30"/>
        </w:rPr>
        <w:t>为本组织党员讲一堂专题微党课，时长不超过3</w:t>
      </w:r>
      <w:r w:rsidR="00F94567">
        <w:rPr>
          <w:rFonts w:ascii="仿宋_GB2312" w:eastAsia="仿宋_GB2312" w:cstheme="minorBidi"/>
          <w:color w:val="auto"/>
          <w:kern w:val="2"/>
          <w:sz w:val="30"/>
          <w:szCs w:val="30"/>
        </w:rPr>
        <w:t>0分钟</w:t>
      </w:r>
      <w:r w:rsidR="00F94567">
        <w:rPr>
          <w:rFonts w:ascii="仿宋_GB2312" w:eastAsia="仿宋_GB2312" w:cstheme="minorBidi" w:hint="eastAsia"/>
          <w:color w:val="auto"/>
          <w:kern w:val="2"/>
          <w:sz w:val="30"/>
          <w:szCs w:val="30"/>
        </w:rPr>
        <w:t>。</w:t>
      </w:r>
    </w:p>
    <w:p w:rsidR="004202B8" w:rsidRPr="008B4C0F" w:rsidRDefault="008B4C0F" w:rsidP="008B4C0F">
      <w:pPr>
        <w:spacing w:line="520" w:lineRule="exact"/>
        <w:ind w:firstLineChars="200" w:firstLine="600"/>
        <w:rPr>
          <w:rFonts w:ascii="黑体" w:eastAsia="黑体" w:hAnsi="黑体"/>
          <w:sz w:val="30"/>
          <w:szCs w:val="30"/>
        </w:rPr>
      </w:pPr>
      <w:r>
        <w:rPr>
          <w:rFonts w:ascii="黑体" w:eastAsia="黑体" w:hAnsi="黑体" w:hint="eastAsia"/>
          <w:sz w:val="30"/>
          <w:szCs w:val="30"/>
        </w:rPr>
        <w:t xml:space="preserve">五、讲课形式 </w:t>
      </w:r>
    </w:p>
    <w:p w:rsidR="004202B8" w:rsidRPr="008B4C0F" w:rsidRDefault="00F94567">
      <w:pPr>
        <w:spacing w:line="520" w:lineRule="exact"/>
        <w:ind w:firstLineChars="200" w:firstLine="600"/>
        <w:rPr>
          <w:rFonts w:ascii="仿宋_GB2312" w:eastAsia="仿宋_GB2312"/>
          <w:sz w:val="30"/>
          <w:szCs w:val="30"/>
        </w:rPr>
      </w:pPr>
      <w:r>
        <w:rPr>
          <w:rFonts w:ascii="仿宋_GB2312" w:eastAsia="仿宋_GB2312" w:hint="eastAsia"/>
          <w:sz w:val="30"/>
          <w:szCs w:val="30"/>
        </w:rPr>
        <w:t>结合落实党员领导干部讲党课、“三会一课”、主题党日、理论学习中心组等制度，到所在单位或支部、基层联系点、</w:t>
      </w:r>
      <w:r w:rsidR="00BB07A4" w:rsidRPr="008B4C0F">
        <w:rPr>
          <w:rFonts w:ascii="仿宋_GB2312" w:eastAsia="仿宋_GB2312" w:hint="eastAsia"/>
          <w:sz w:val="30"/>
          <w:szCs w:val="30"/>
        </w:rPr>
        <w:t>集中培训课堂，以及演播室、红色教育基地、大学生实践基地等场所</w:t>
      </w:r>
      <w:r w:rsidR="006F305B">
        <w:rPr>
          <w:rFonts w:ascii="仿宋_GB2312" w:eastAsia="仿宋_GB2312" w:hint="eastAsia"/>
          <w:sz w:val="30"/>
          <w:szCs w:val="30"/>
        </w:rPr>
        <w:t>进行，采取讲座式、访谈式、情景式等形式，利用线上网络平台</w:t>
      </w:r>
      <w:r w:rsidR="00BB07A4" w:rsidRPr="008B4C0F">
        <w:rPr>
          <w:rFonts w:ascii="仿宋_GB2312" w:eastAsia="仿宋_GB2312" w:hint="eastAsia"/>
          <w:sz w:val="30"/>
          <w:szCs w:val="30"/>
        </w:rPr>
        <w:t>，或在疫情防控条件许可时适度举办线下活动，增强党课吸引力和感染力。</w:t>
      </w:r>
    </w:p>
    <w:p w:rsidR="004202B8" w:rsidRPr="004F2565" w:rsidRDefault="00BB07A4">
      <w:pPr>
        <w:spacing w:line="520" w:lineRule="exact"/>
        <w:ind w:firstLineChars="200" w:firstLine="600"/>
        <w:rPr>
          <w:rFonts w:ascii="黑体" w:eastAsia="黑体" w:hAnsi="黑体"/>
          <w:sz w:val="30"/>
          <w:szCs w:val="30"/>
        </w:rPr>
      </w:pPr>
      <w:r w:rsidRPr="004F2565">
        <w:rPr>
          <w:rFonts w:ascii="黑体" w:eastAsia="黑体" w:hAnsi="黑体" w:hint="eastAsia"/>
          <w:sz w:val="30"/>
          <w:szCs w:val="30"/>
        </w:rPr>
        <w:t xml:space="preserve">六、有关要求 </w:t>
      </w:r>
    </w:p>
    <w:p w:rsidR="004202B8" w:rsidRPr="008B4C0F" w:rsidRDefault="00BB07A4">
      <w:pPr>
        <w:spacing w:line="520" w:lineRule="exact"/>
        <w:ind w:firstLine="600"/>
        <w:rPr>
          <w:rFonts w:ascii="仿宋_GB2312" w:eastAsia="仿宋_GB2312"/>
          <w:sz w:val="30"/>
          <w:szCs w:val="30"/>
        </w:rPr>
      </w:pPr>
      <w:r w:rsidRPr="008B4C0F">
        <w:rPr>
          <w:rFonts w:ascii="仿宋_GB2312" w:eastAsia="仿宋_GB2312" w:hint="eastAsia"/>
          <w:b/>
          <w:sz w:val="30"/>
          <w:szCs w:val="30"/>
        </w:rPr>
        <w:t>1.提高党课质量。</w:t>
      </w:r>
      <w:r w:rsidRPr="008B4C0F">
        <w:rPr>
          <w:rFonts w:ascii="仿宋_GB2312" w:eastAsia="仿宋_GB2312" w:hint="eastAsia"/>
          <w:sz w:val="30"/>
          <w:szCs w:val="30"/>
        </w:rPr>
        <w:t>讲党课要贴近高校和本单位实际，丰富内容载体、创新方式方法，能触及灵魂、引起思想共鸣。</w:t>
      </w:r>
      <w:r w:rsidRPr="004F2565">
        <w:rPr>
          <w:rFonts w:ascii="仿宋_GB2312" w:eastAsia="仿宋_GB2312" w:hint="eastAsia"/>
          <w:sz w:val="30"/>
          <w:szCs w:val="30"/>
        </w:rPr>
        <w:t>一是政治方向正确。</w:t>
      </w:r>
      <w:r w:rsidRPr="008B4C0F">
        <w:rPr>
          <w:rFonts w:ascii="仿宋_GB2312" w:eastAsia="仿宋_GB2312" w:hint="eastAsia"/>
          <w:sz w:val="30"/>
          <w:szCs w:val="30"/>
        </w:rPr>
        <w:t>深入学习贯彻习近平新时代中国特色社会主义思想，增强“四个意识”、坚定“四个自信”、做到“两个维护”。</w:t>
      </w:r>
      <w:r w:rsidRPr="004F2565">
        <w:rPr>
          <w:rFonts w:ascii="仿宋_GB2312" w:eastAsia="仿宋_GB2312" w:hint="eastAsia"/>
          <w:sz w:val="30"/>
          <w:szCs w:val="30"/>
        </w:rPr>
        <w:t>二是理论联系实际。</w:t>
      </w:r>
      <w:r w:rsidRPr="008B4C0F">
        <w:rPr>
          <w:rFonts w:ascii="仿宋_GB2312" w:eastAsia="仿宋_GB2312" w:hint="eastAsia"/>
          <w:sz w:val="30"/>
          <w:szCs w:val="30"/>
        </w:rPr>
        <w:t>紧密联系广大师生党员的思想和工作实际，有助于解决党员群众的理论困惑和现实问题。</w:t>
      </w:r>
      <w:r w:rsidRPr="004F2565">
        <w:rPr>
          <w:rFonts w:ascii="仿宋_GB2312" w:eastAsia="仿宋_GB2312" w:hint="eastAsia"/>
          <w:sz w:val="30"/>
          <w:szCs w:val="30"/>
        </w:rPr>
        <w:t>三是方式方法得当。</w:t>
      </w:r>
      <w:r w:rsidRPr="008B4C0F">
        <w:rPr>
          <w:rFonts w:ascii="仿宋_GB2312" w:eastAsia="仿宋_GB2312" w:hint="eastAsia"/>
          <w:sz w:val="30"/>
          <w:szCs w:val="30"/>
        </w:rPr>
        <w:t>切合党课主题、内容、党员特点等，与现场环境条件结合较好，语言风格和表达技巧适宜。</w:t>
      </w:r>
      <w:r w:rsidRPr="004F2565">
        <w:rPr>
          <w:rFonts w:ascii="仿宋_GB2312" w:eastAsia="仿宋_GB2312" w:hint="eastAsia"/>
          <w:sz w:val="30"/>
          <w:szCs w:val="30"/>
        </w:rPr>
        <w:t>四是讲课效果较好。</w:t>
      </w:r>
      <w:r w:rsidRPr="008B4C0F">
        <w:rPr>
          <w:rFonts w:ascii="仿宋_GB2312" w:eastAsia="仿宋_GB2312" w:hint="eastAsia"/>
          <w:sz w:val="30"/>
          <w:szCs w:val="30"/>
        </w:rPr>
        <w:t>观点鲜明，内容充实，逻辑性强，深入浅出，生动鲜活，现场氛围良好，党员评价较高。</w:t>
      </w:r>
    </w:p>
    <w:p w:rsidR="004202B8" w:rsidRPr="008B4C0F" w:rsidRDefault="00BB07A4" w:rsidP="004F2565">
      <w:pPr>
        <w:pStyle w:val="a3"/>
        <w:widowControl/>
        <w:spacing w:before="100" w:beforeAutospacing="0" w:afterAutospacing="0" w:line="520" w:lineRule="exact"/>
        <w:ind w:firstLineChars="200" w:firstLine="602"/>
        <w:rPr>
          <w:rFonts w:ascii="仿宋_GB2312" w:eastAsia="仿宋_GB2312" w:cstheme="minorBidi"/>
          <w:color w:val="auto"/>
          <w:kern w:val="2"/>
          <w:sz w:val="30"/>
          <w:szCs w:val="30"/>
        </w:rPr>
      </w:pPr>
      <w:r w:rsidRPr="004F2565">
        <w:rPr>
          <w:rFonts w:ascii="仿宋_GB2312" w:eastAsia="仿宋_GB2312" w:cstheme="minorBidi" w:hint="eastAsia"/>
          <w:b/>
          <w:color w:val="auto"/>
          <w:kern w:val="2"/>
          <w:sz w:val="30"/>
          <w:szCs w:val="30"/>
        </w:rPr>
        <w:lastRenderedPageBreak/>
        <w:t>2.注重融入日常。</w:t>
      </w:r>
      <w:r w:rsidRPr="008B4C0F">
        <w:rPr>
          <w:rFonts w:ascii="仿宋_GB2312" w:eastAsia="仿宋_GB2312" w:cstheme="minorBidi" w:hint="eastAsia"/>
          <w:color w:val="auto"/>
          <w:kern w:val="2"/>
          <w:sz w:val="30"/>
          <w:szCs w:val="30"/>
        </w:rPr>
        <w:t>要把活动与严格落实“三会一课”等党的组织生活制度结合起来，将党课与党员日常教育培训和集中轮训结合起来，与推动中心工作和重点任务结合起来，与提升党员素质能力和业务水平结合起来，让党员领导干部和广大党员讲党课、上党课融入日常、做在经常，边讲边学边受教育。要严格落实党员领导干部讲党课制度</w:t>
      </w:r>
      <w:r w:rsidR="006F305B">
        <w:rPr>
          <w:rFonts w:ascii="仿宋_GB2312" w:eastAsia="仿宋_GB2312" w:cstheme="minorBidi" w:hint="eastAsia"/>
          <w:color w:val="auto"/>
          <w:kern w:val="2"/>
          <w:sz w:val="30"/>
          <w:szCs w:val="30"/>
        </w:rPr>
        <w:t>，</w:t>
      </w:r>
      <w:r w:rsidRPr="008B4C0F">
        <w:rPr>
          <w:rFonts w:ascii="仿宋_GB2312" w:eastAsia="仿宋_GB2312" w:cstheme="minorBidi" w:hint="eastAsia"/>
          <w:color w:val="auto"/>
          <w:kern w:val="2"/>
          <w:sz w:val="30"/>
          <w:szCs w:val="30"/>
        </w:rPr>
        <w:t>各级党组织书记和党员领导干部</w:t>
      </w:r>
      <w:r w:rsidR="008B4C0F" w:rsidRPr="008B4C0F">
        <w:rPr>
          <w:rFonts w:ascii="仿宋_GB2312" w:eastAsia="仿宋_GB2312" w:cstheme="minorBidi" w:hint="eastAsia"/>
          <w:color w:val="auto"/>
          <w:kern w:val="2"/>
          <w:sz w:val="30"/>
          <w:szCs w:val="30"/>
        </w:rPr>
        <w:t>要</w:t>
      </w:r>
      <w:r w:rsidRPr="008B4C0F">
        <w:rPr>
          <w:rFonts w:ascii="仿宋_GB2312" w:eastAsia="仿宋_GB2312" w:cstheme="minorBidi" w:hint="eastAsia"/>
          <w:color w:val="auto"/>
          <w:kern w:val="2"/>
          <w:sz w:val="30"/>
          <w:szCs w:val="30"/>
        </w:rPr>
        <w:t>挥表率作用</w:t>
      </w:r>
      <w:r w:rsidR="006F305B">
        <w:rPr>
          <w:rFonts w:ascii="仿宋_GB2312" w:eastAsia="仿宋_GB2312" w:cstheme="minorBidi" w:hint="eastAsia"/>
          <w:color w:val="auto"/>
          <w:kern w:val="2"/>
          <w:sz w:val="30"/>
          <w:szCs w:val="30"/>
        </w:rPr>
        <w:t>，认真备课、讲课，</w:t>
      </w:r>
      <w:r w:rsidRPr="008B4C0F">
        <w:rPr>
          <w:rFonts w:ascii="仿宋_GB2312" w:eastAsia="仿宋_GB2312" w:cstheme="minorBidi" w:hint="eastAsia"/>
          <w:color w:val="auto"/>
          <w:kern w:val="2"/>
          <w:sz w:val="30"/>
          <w:szCs w:val="30"/>
        </w:rPr>
        <w:t>活动期间至少为基层党员讲1次党课</w:t>
      </w:r>
      <w:r w:rsidR="006F305B">
        <w:rPr>
          <w:rFonts w:ascii="仿宋_GB2312" w:eastAsia="仿宋_GB2312" w:cstheme="minorBidi" w:hint="eastAsia"/>
          <w:color w:val="auto"/>
          <w:kern w:val="2"/>
          <w:sz w:val="30"/>
          <w:szCs w:val="30"/>
        </w:rPr>
        <w:t>，</w:t>
      </w:r>
      <w:r w:rsidRPr="008B4C0F">
        <w:rPr>
          <w:rFonts w:ascii="仿宋_GB2312" w:eastAsia="仿宋_GB2312" w:cstheme="minorBidi" w:hint="eastAsia"/>
          <w:color w:val="auto"/>
          <w:kern w:val="2"/>
          <w:sz w:val="30"/>
          <w:szCs w:val="30"/>
        </w:rPr>
        <w:t>并以普通党员身份主动参加所在党支部的党课活动。</w:t>
      </w:r>
    </w:p>
    <w:p w:rsidR="004202B8" w:rsidRPr="008B4C0F" w:rsidRDefault="00BB07A4">
      <w:pPr>
        <w:pStyle w:val="a3"/>
        <w:widowControl/>
        <w:spacing w:before="100" w:beforeAutospacing="0" w:afterAutospacing="0" w:line="520" w:lineRule="exact"/>
        <w:ind w:firstLineChars="200" w:firstLine="602"/>
        <w:rPr>
          <w:rFonts w:ascii="仿宋_GB2312" w:eastAsia="仿宋_GB2312" w:cstheme="minorBidi"/>
          <w:color w:val="auto"/>
          <w:kern w:val="2"/>
          <w:sz w:val="30"/>
          <w:szCs w:val="30"/>
        </w:rPr>
      </w:pPr>
      <w:r w:rsidRPr="008B4C0F">
        <w:rPr>
          <w:rFonts w:ascii="仿宋_GB2312" w:eastAsia="仿宋_GB2312" w:cstheme="minorBidi" w:hint="eastAsia"/>
          <w:b/>
          <w:color w:val="auto"/>
          <w:kern w:val="2"/>
          <w:sz w:val="30"/>
          <w:szCs w:val="30"/>
        </w:rPr>
        <w:t>3.抓好组织指导。</w:t>
      </w:r>
      <w:r w:rsidR="008B4C0F" w:rsidRPr="008B4C0F">
        <w:rPr>
          <w:rFonts w:ascii="仿宋_GB2312" w:eastAsia="仿宋_GB2312" w:cstheme="minorBidi" w:hint="eastAsia"/>
          <w:color w:val="auto"/>
          <w:kern w:val="2"/>
          <w:sz w:val="30"/>
          <w:szCs w:val="30"/>
        </w:rPr>
        <w:t>各分党委（党总支）要把开展“党课开讲啦”活动作为学习贯彻习近平新时代中国特色社会主义思想的重要举措，作为加强基层党组织建设的重要内容，要切实提高政治站位，精心组织谋划，认真抓好落实。活动的开展情况将纳入学校</w:t>
      </w:r>
      <w:r w:rsidRPr="008B4C0F">
        <w:rPr>
          <w:rFonts w:ascii="仿宋_GB2312" w:eastAsia="仿宋_GB2312" w:cstheme="minorBidi" w:hint="eastAsia"/>
          <w:color w:val="auto"/>
          <w:kern w:val="2"/>
          <w:sz w:val="30"/>
          <w:szCs w:val="30"/>
        </w:rPr>
        <w:t>基层党建工作考核</w:t>
      </w:r>
      <w:r w:rsidR="008B4C0F" w:rsidRPr="008B4C0F">
        <w:rPr>
          <w:rFonts w:ascii="仿宋_GB2312" w:eastAsia="仿宋_GB2312" w:cstheme="minorBidi" w:hint="eastAsia"/>
          <w:color w:val="auto"/>
          <w:kern w:val="2"/>
          <w:sz w:val="30"/>
          <w:szCs w:val="30"/>
        </w:rPr>
        <w:t>内容。各</w:t>
      </w:r>
      <w:r w:rsidRPr="008B4C0F">
        <w:rPr>
          <w:rFonts w:ascii="仿宋_GB2312" w:eastAsia="仿宋_GB2312" w:cstheme="minorBidi" w:hint="eastAsia"/>
          <w:color w:val="auto"/>
          <w:kern w:val="2"/>
          <w:sz w:val="30"/>
          <w:szCs w:val="30"/>
        </w:rPr>
        <w:t>层党组织要在组织讲好党课的同时，教育引导党员认真听党课、学党课，鼓励党员积极上讲台、讲党课,实现党课主讲人与听课党员共同受教育。</w:t>
      </w:r>
    </w:p>
    <w:p w:rsidR="004202B8" w:rsidRPr="008B4C0F" w:rsidRDefault="00BB07A4">
      <w:pPr>
        <w:pStyle w:val="a3"/>
        <w:widowControl/>
        <w:spacing w:before="100" w:beforeAutospacing="0" w:afterAutospacing="0" w:line="520" w:lineRule="exact"/>
        <w:ind w:firstLineChars="200" w:firstLine="602"/>
        <w:rPr>
          <w:rFonts w:ascii="仿宋_GB2312" w:eastAsia="仿宋_GB2312" w:cstheme="minorBidi"/>
          <w:color w:val="auto"/>
          <w:kern w:val="2"/>
          <w:sz w:val="30"/>
          <w:szCs w:val="30"/>
        </w:rPr>
      </w:pPr>
      <w:r w:rsidRPr="008B4C0F">
        <w:rPr>
          <w:rFonts w:ascii="仿宋_GB2312" w:eastAsia="仿宋_GB2312" w:cstheme="minorBidi" w:hint="eastAsia"/>
          <w:b/>
          <w:color w:val="auto"/>
          <w:kern w:val="2"/>
          <w:sz w:val="30"/>
          <w:szCs w:val="30"/>
        </w:rPr>
        <w:t>4.力戒形式主义。</w:t>
      </w:r>
      <w:r w:rsidRPr="008B4C0F">
        <w:rPr>
          <w:rFonts w:ascii="仿宋_GB2312" w:eastAsia="仿宋_GB2312" w:cstheme="minorBidi" w:hint="eastAsia"/>
          <w:color w:val="auto"/>
          <w:kern w:val="2"/>
          <w:sz w:val="30"/>
          <w:szCs w:val="30"/>
        </w:rPr>
        <w:t>全校各级党组织要通过开展“党课开讲啦”活动，不断增强党支部标准化规范化建设，加强和改进党员经常性教育。要整合资源、提高效益，既开发新的精品党课，也充分挖掘整合，用足用好已有党课资源，避免刻意求新出奇，重复建设，防止表面化、形式化。</w:t>
      </w:r>
    </w:p>
    <w:p w:rsidR="004202B8" w:rsidRPr="008B4C0F" w:rsidRDefault="00BB07A4" w:rsidP="00D675C7">
      <w:pPr>
        <w:spacing w:line="520" w:lineRule="exact"/>
        <w:ind w:firstLine="600"/>
        <w:rPr>
          <w:rFonts w:ascii="仿宋_GB2312" w:eastAsia="仿宋_GB2312"/>
          <w:sz w:val="30"/>
          <w:szCs w:val="30"/>
        </w:rPr>
      </w:pPr>
      <w:r w:rsidRPr="008B4C0F">
        <w:rPr>
          <w:rFonts w:ascii="仿宋_GB2312" w:eastAsia="仿宋_GB2312" w:hint="eastAsia"/>
          <w:b/>
          <w:sz w:val="30"/>
          <w:szCs w:val="30"/>
        </w:rPr>
        <w:t>5.做好推荐工作。</w:t>
      </w:r>
      <w:r w:rsidRPr="008B4C0F">
        <w:rPr>
          <w:rFonts w:ascii="仿宋_GB2312" w:eastAsia="仿宋_GB2312" w:hint="eastAsia"/>
          <w:sz w:val="30"/>
          <w:szCs w:val="30"/>
        </w:rPr>
        <w:t>各分党委（党总支）要精心设计党课主题和讲课形式，选好主讲人，于</w:t>
      </w:r>
      <w:r w:rsidRPr="008B4C0F">
        <w:rPr>
          <w:rFonts w:ascii="仿宋_GB2312" w:eastAsia="仿宋_GB2312" w:hint="eastAsia"/>
          <w:b/>
          <w:bCs/>
          <w:sz w:val="30"/>
          <w:szCs w:val="30"/>
        </w:rPr>
        <w:t>7月10日</w:t>
      </w:r>
      <w:r w:rsidRPr="008B4C0F">
        <w:rPr>
          <w:rFonts w:ascii="仿宋_GB2312" w:eastAsia="仿宋_GB2312" w:hint="eastAsia"/>
          <w:sz w:val="30"/>
          <w:szCs w:val="30"/>
        </w:rPr>
        <w:t>前填写《武汉科技大学“党课开讲啦”活动登记表》（附件1）报送党委组织部</w:t>
      </w:r>
      <w:r w:rsidR="00F94567">
        <w:rPr>
          <w:rFonts w:ascii="仿宋_GB2312" w:eastAsia="仿宋_GB2312" w:hint="eastAsia"/>
          <w:sz w:val="30"/>
          <w:szCs w:val="30"/>
        </w:rPr>
        <w:t>（包含6月份党课讲授情况和下半年党课讲授计划）</w:t>
      </w:r>
      <w:r w:rsidRPr="008B4C0F">
        <w:rPr>
          <w:rFonts w:ascii="仿宋_GB2312" w:eastAsia="仿宋_GB2312" w:hint="eastAsia"/>
          <w:sz w:val="30"/>
          <w:szCs w:val="30"/>
        </w:rPr>
        <w:t>。</w:t>
      </w:r>
      <w:r w:rsidR="00AE02B7">
        <w:rPr>
          <w:rFonts w:ascii="仿宋_GB2312" w:eastAsia="仿宋_GB2312" w:hint="eastAsia"/>
          <w:b/>
          <w:bCs/>
          <w:sz w:val="30"/>
          <w:szCs w:val="30"/>
        </w:rPr>
        <w:t>10</w:t>
      </w:r>
      <w:r w:rsidRPr="008B4C0F">
        <w:rPr>
          <w:rFonts w:ascii="仿宋_GB2312" w:eastAsia="仿宋_GB2312" w:hint="eastAsia"/>
          <w:b/>
          <w:bCs/>
          <w:sz w:val="30"/>
          <w:szCs w:val="30"/>
        </w:rPr>
        <w:t>月2</w:t>
      </w:r>
      <w:r w:rsidR="00AE02B7">
        <w:rPr>
          <w:rFonts w:ascii="仿宋_GB2312" w:eastAsia="仿宋_GB2312" w:hint="eastAsia"/>
          <w:b/>
          <w:bCs/>
          <w:sz w:val="30"/>
          <w:szCs w:val="30"/>
        </w:rPr>
        <w:t>0</w:t>
      </w:r>
      <w:r w:rsidRPr="008B4C0F">
        <w:rPr>
          <w:rFonts w:ascii="仿宋_GB2312" w:eastAsia="仿宋_GB2312" w:hint="eastAsia"/>
          <w:b/>
          <w:bCs/>
          <w:sz w:val="30"/>
          <w:szCs w:val="30"/>
        </w:rPr>
        <w:t>日</w:t>
      </w:r>
      <w:r w:rsidRPr="008B4C0F">
        <w:rPr>
          <w:rFonts w:ascii="仿宋_GB2312" w:eastAsia="仿宋_GB2312" w:hint="eastAsia"/>
          <w:sz w:val="30"/>
          <w:szCs w:val="30"/>
        </w:rPr>
        <w:t>之前，各分党委（党总支）至少推荐一部党课作品并附《优秀党课推荐表》（附件2），</w:t>
      </w:r>
      <w:r w:rsidRPr="008B4C0F">
        <w:rPr>
          <w:rFonts w:ascii="仿宋_GB2312" w:eastAsia="仿宋_GB2312" w:hint="eastAsia"/>
          <w:b/>
          <w:bCs/>
          <w:sz w:val="30"/>
          <w:szCs w:val="30"/>
        </w:rPr>
        <w:t>全国“样板支部”、“双带头人”教师党支部书记工作室等创建单位必须报送至少一门党课或微党课。</w:t>
      </w:r>
      <w:r w:rsidRPr="004F2565">
        <w:rPr>
          <w:rFonts w:ascii="仿宋_GB2312" w:eastAsia="仿宋_GB2312" w:hint="eastAsia"/>
          <w:sz w:val="30"/>
          <w:szCs w:val="30"/>
        </w:rPr>
        <w:t>党课作品</w:t>
      </w:r>
      <w:r w:rsidR="00F94567">
        <w:rPr>
          <w:rFonts w:ascii="仿宋_GB2312" w:eastAsia="仿宋_GB2312" w:hint="eastAsia"/>
          <w:sz w:val="30"/>
          <w:szCs w:val="30"/>
        </w:rPr>
        <w:t>包含党课课件、讲义和视频</w:t>
      </w:r>
      <w:r w:rsidRPr="008B4C0F">
        <w:rPr>
          <w:rFonts w:ascii="仿宋_GB2312" w:eastAsia="仿宋_GB2312" w:hint="eastAsia"/>
          <w:sz w:val="30"/>
          <w:szCs w:val="30"/>
        </w:rPr>
        <w:t>。党课视频时长一般不超过90分钟，微党课30分钟左右。</w:t>
      </w:r>
      <w:r w:rsidR="006F305B">
        <w:rPr>
          <w:rFonts w:ascii="仿宋_GB2312" w:eastAsia="仿宋_GB2312" w:hint="eastAsia"/>
          <w:sz w:val="30"/>
          <w:szCs w:val="30"/>
        </w:rPr>
        <w:t>适当穿插课堂现场场景、听众互动</w:t>
      </w:r>
      <w:r w:rsidR="006F305B">
        <w:rPr>
          <w:rFonts w:ascii="仿宋_GB2312" w:eastAsia="仿宋_GB2312" w:hint="eastAsia"/>
          <w:sz w:val="30"/>
          <w:szCs w:val="30"/>
        </w:rPr>
        <w:lastRenderedPageBreak/>
        <w:t>交流、课件精华内容等片段，片头应有党课标题、主讲人姓名和职务。</w:t>
      </w:r>
      <w:r w:rsidRPr="008B4C0F">
        <w:rPr>
          <w:rFonts w:ascii="仿宋_GB2312" w:eastAsia="仿宋_GB2312" w:hint="eastAsia"/>
          <w:sz w:val="30"/>
          <w:szCs w:val="30"/>
        </w:rPr>
        <w:t>按照MOV&lt;1080/50i/50Mbps&gt;或MP4&lt;1080/25P/8Mbps&gt;的格式进行录制</w:t>
      </w:r>
      <w:r w:rsidR="00C9038F">
        <w:rPr>
          <w:rFonts w:ascii="仿宋_GB2312" w:eastAsia="仿宋_GB2312" w:hint="eastAsia"/>
          <w:sz w:val="30"/>
          <w:szCs w:val="30"/>
        </w:rPr>
        <w:t>，配字幕</w:t>
      </w:r>
      <w:r w:rsidRPr="008B4C0F">
        <w:rPr>
          <w:rFonts w:ascii="仿宋_GB2312" w:eastAsia="仿宋_GB2312" w:hint="eastAsia"/>
          <w:sz w:val="30"/>
          <w:szCs w:val="30"/>
        </w:rPr>
        <w:t>。</w:t>
      </w:r>
      <w:r w:rsidR="00B819A6" w:rsidRPr="00B819A6">
        <w:rPr>
          <w:rFonts w:ascii="仿宋_GB2312" w:eastAsia="仿宋_GB2312"/>
          <w:sz w:val="30"/>
          <w:szCs w:val="30"/>
        </w:rPr>
        <w:t>党委组织部、党委宣传部、党校</w:t>
      </w:r>
      <w:r w:rsidR="00977B68">
        <w:rPr>
          <w:rFonts w:ascii="仿宋_GB2312" w:eastAsia="仿宋_GB2312"/>
          <w:sz w:val="30"/>
          <w:szCs w:val="30"/>
        </w:rPr>
        <w:t>组织相关专家</w:t>
      </w:r>
      <w:r w:rsidRPr="008B4C0F">
        <w:rPr>
          <w:rFonts w:ascii="仿宋_GB2312" w:eastAsia="仿宋_GB2312" w:hint="eastAsia"/>
          <w:sz w:val="30"/>
          <w:szCs w:val="30"/>
        </w:rPr>
        <w:t>对各单位提交的党课作品进行评选，按一定比例评选出优秀并表彰</w:t>
      </w:r>
      <w:r w:rsidR="00D675C7">
        <w:rPr>
          <w:rFonts w:ascii="仿宋_GB2312" w:eastAsia="仿宋_GB2312" w:hint="eastAsia"/>
          <w:sz w:val="30"/>
          <w:szCs w:val="30"/>
        </w:rPr>
        <w:t>，</w:t>
      </w:r>
      <w:r w:rsidRPr="008B4C0F">
        <w:rPr>
          <w:rFonts w:ascii="仿宋_GB2312" w:eastAsia="仿宋_GB2312" w:hint="eastAsia"/>
          <w:sz w:val="30"/>
          <w:szCs w:val="30"/>
        </w:rPr>
        <w:t>择优秀者提交上级参评展播。</w:t>
      </w:r>
    </w:p>
    <w:p w:rsidR="00B819A6" w:rsidRDefault="00B819A6">
      <w:pPr>
        <w:spacing w:line="520" w:lineRule="exact"/>
        <w:ind w:firstLine="600"/>
        <w:rPr>
          <w:rFonts w:ascii="仿宋_GB2312" w:eastAsia="仿宋_GB2312"/>
          <w:sz w:val="30"/>
          <w:szCs w:val="30"/>
        </w:rPr>
      </w:pPr>
    </w:p>
    <w:p w:rsidR="004202B8" w:rsidRPr="008B4C0F" w:rsidRDefault="00BB07A4">
      <w:pPr>
        <w:spacing w:line="520" w:lineRule="exact"/>
        <w:ind w:firstLine="600"/>
        <w:rPr>
          <w:rFonts w:ascii="仿宋_GB2312" w:eastAsia="仿宋_GB2312"/>
          <w:sz w:val="30"/>
          <w:szCs w:val="30"/>
        </w:rPr>
      </w:pPr>
      <w:r w:rsidRPr="008B4C0F">
        <w:rPr>
          <w:rFonts w:ascii="仿宋_GB2312" w:eastAsia="仿宋_GB2312" w:hint="eastAsia"/>
          <w:sz w:val="30"/>
          <w:szCs w:val="30"/>
        </w:rPr>
        <w:t>联系人：郑   娟      郑永松</w:t>
      </w:r>
    </w:p>
    <w:p w:rsidR="004202B8" w:rsidRPr="008B4C0F" w:rsidRDefault="00BB07A4">
      <w:pPr>
        <w:spacing w:line="520" w:lineRule="exact"/>
        <w:ind w:firstLine="600"/>
        <w:rPr>
          <w:rFonts w:ascii="仿宋_GB2312" w:eastAsia="仿宋_GB2312"/>
          <w:sz w:val="30"/>
          <w:szCs w:val="30"/>
        </w:rPr>
      </w:pPr>
      <w:r w:rsidRPr="008B4C0F">
        <w:rPr>
          <w:rFonts w:ascii="仿宋_GB2312" w:eastAsia="仿宋_GB2312" w:hint="eastAsia"/>
          <w:sz w:val="30"/>
          <w:szCs w:val="30"/>
        </w:rPr>
        <w:t>电  话：1387155658   15697181255</w:t>
      </w:r>
    </w:p>
    <w:p w:rsidR="004202B8" w:rsidRDefault="00BB07A4">
      <w:pPr>
        <w:spacing w:line="520" w:lineRule="exact"/>
        <w:ind w:firstLine="600"/>
        <w:rPr>
          <w:rStyle w:val="a8"/>
          <w:rFonts w:ascii="仿宋_GB2312" w:eastAsia="仿宋_GB2312"/>
          <w:sz w:val="30"/>
          <w:szCs w:val="30"/>
        </w:rPr>
      </w:pPr>
      <w:r w:rsidRPr="008B4C0F">
        <w:rPr>
          <w:rFonts w:ascii="仿宋_GB2312" w:eastAsia="仿宋_GB2312" w:hint="eastAsia"/>
          <w:sz w:val="30"/>
          <w:szCs w:val="30"/>
        </w:rPr>
        <w:t>邮  箱：</w:t>
      </w:r>
      <w:hyperlink r:id="rId8" w:history="1">
        <w:r w:rsidRPr="008B4C0F">
          <w:rPr>
            <w:rStyle w:val="a8"/>
            <w:rFonts w:ascii="仿宋_GB2312" w:eastAsia="仿宋_GB2312" w:hint="eastAsia"/>
            <w:sz w:val="30"/>
            <w:szCs w:val="30"/>
          </w:rPr>
          <w:t>wkdzzb@wust.edu.cn</w:t>
        </w:r>
      </w:hyperlink>
    </w:p>
    <w:p w:rsidR="000856FE" w:rsidRPr="008B4C0F" w:rsidRDefault="000856FE">
      <w:pPr>
        <w:spacing w:line="520" w:lineRule="exact"/>
        <w:ind w:firstLine="600"/>
        <w:rPr>
          <w:rStyle w:val="a8"/>
          <w:rFonts w:ascii="仿宋_GB2312" w:eastAsia="仿宋_GB2312"/>
          <w:sz w:val="30"/>
          <w:szCs w:val="30"/>
        </w:rPr>
      </w:pPr>
    </w:p>
    <w:p w:rsidR="004202B8" w:rsidRPr="008B4C0F" w:rsidRDefault="00BB07A4" w:rsidP="000856FE">
      <w:pPr>
        <w:spacing w:line="520" w:lineRule="exact"/>
        <w:rPr>
          <w:rFonts w:ascii="仿宋_GB2312" w:eastAsia="仿宋_GB2312"/>
          <w:sz w:val="30"/>
          <w:szCs w:val="30"/>
        </w:rPr>
      </w:pPr>
      <w:r w:rsidRPr="008B4C0F">
        <w:rPr>
          <w:rFonts w:ascii="仿宋_GB2312" w:eastAsia="仿宋_GB2312" w:hint="eastAsia"/>
          <w:sz w:val="30"/>
          <w:szCs w:val="30"/>
        </w:rPr>
        <w:t>附件1：武汉科技大学“党课开讲啦”活动登记表</w:t>
      </w:r>
    </w:p>
    <w:p w:rsidR="004202B8" w:rsidRPr="008B4C0F" w:rsidRDefault="00BB07A4" w:rsidP="000856FE">
      <w:pPr>
        <w:spacing w:line="520" w:lineRule="exact"/>
        <w:rPr>
          <w:rFonts w:ascii="仿宋_GB2312" w:eastAsia="仿宋_GB2312"/>
          <w:sz w:val="30"/>
          <w:szCs w:val="30"/>
        </w:rPr>
      </w:pPr>
      <w:r w:rsidRPr="008B4C0F">
        <w:rPr>
          <w:rFonts w:ascii="仿宋_GB2312" w:eastAsia="仿宋_GB2312" w:hint="eastAsia"/>
          <w:sz w:val="30"/>
          <w:szCs w:val="30"/>
        </w:rPr>
        <w:t>附件2：“党课开讲啦”优秀课程</w:t>
      </w:r>
      <w:r w:rsidR="000856FE">
        <w:rPr>
          <w:rFonts w:ascii="仿宋_GB2312" w:eastAsia="仿宋_GB2312" w:hint="eastAsia"/>
          <w:sz w:val="30"/>
          <w:szCs w:val="30"/>
        </w:rPr>
        <w:t>推荐</w:t>
      </w:r>
      <w:r w:rsidRPr="008B4C0F">
        <w:rPr>
          <w:rFonts w:ascii="仿宋_GB2312" w:eastAsia="仿宋_GB2312" w:hint="eastAsia"/>
          <w:sz w:val="30"/>
          <w:szCs w:val="30"/>
        </w:rPr>
        <w:t>表</w:t>
      </w:r>
    </w:p>
    <w:p w:rsidR="004202B8" w:rsidRPr="008B4C0F" w:rsidRDefault="004202B8">
      <w:pPr>
        <w:spacing w:line="520" w:lineRule="exact"/>
        <w:ind w:firstLine="600"/>
        <w:rPr>
          <w:rStyle w:val="a8"/>
          <w:rFonts w:ascii="仿宋_GB2312" w:eastAsia="仿宋_GB2312"/>
          <w:sz w:val="30"/>
          <w:szCs w:val="30"/>
        </w:rPr>
      </w:pPr>
    </w:p>
    <w:p w:rsidR="004202B8" w:rsidRPr="008B4C0F" w:rsidRDefault="00BB07A4" w:rsidP="00977B68">
      <w:pPr>
        <w:wordWrap w:val="0"/>
        <w:spacing w:line="520" w:lineRule="exact"/>
        <w:ind w:firstLine="600"/>
        <w:jc w:val="right"/>
        <w:rPr>
          <w:rFonts w:ascii="仿宋_GB2312" w:eastAsia="仿宋_GB2312"/>
          <w:sz w:val="30"/>
          <w:szCs w:val="30"/>
        </w:rPr>
      </w:pPr>
      <w:bookmarkStart w:id="0" w:name="_GoBack"/>
      <w:bookmarkEnd w:id="0"/>
      <w:r w:rsidRPr="008B4C0F">
        <w:rPr>
          <w:rFonts w:ascii="仿宋_GB2312" w:eastAsia="仿宋_GB2312" w:hint="eastAsia"/>
          <w:sz w:val="30"/>
          <w:szCs w:val="30"/>
        </w:rPr>
        <w:t>党委组织部</w:t>
      </w:r>
      <w:r w:rsidR="00977B68">
        <w:rPr>
          <w:rFonts w:ascii="仿宋_GB2312" w:eastAsia="仿宋_GB2312" w:hint="eastAsia"/>
          <w:sz w:val="30"/>
          <w:szCs w:val="30"/>
        </w:rPr>
        <w:t xml:space="preserve"> </w:t>
      </w:r>
      <w:r w:rsidR="00977B68">
        <w:rPr>
          <w:rFonts w:ascii="仿宋_GB2312" w:eastAsia="仿宋_GB2312"/>
          <w:sz w:val="30"/>
          <w:szCs w:val="30"/>
        </w:rPr>
        <w:t xml:space="preserve"> 党委宣传部</w:t>
      </w:r>
      <w:r w:rsidR="00977B68">
        <w:rPr>
          <w:rFonts w:ascii="仿宋_GB2312" w:eastAsia="仿宋_GB2312" w:hint="eastAsia"/>
          <w:sz w:val="30"/>
          <w:szCs w:val="30"/>
        </w:rPr>
        <w:t xml:space="preserve"> </w:t>
      </w:r>
      <w:r w:rsidR="00977B68">
        <w:rPr>
          <w:rFonts w:ascii="仿宋_GB2312" w:eastAsia="仿宋_GB2312"/>
          <w:sz w:val="30"/>
          <w:szCs w:val="30"/>
        </w:rPr>
        <w:t xml:space="preserve"> 党校</w:t>
      </w:r>
    </w:p>
    <w:p w:rsidR="004202B8" w:rsidRPr="008B4C0F" w:rsidRDefault="00BB07A4">
      <w:pPr>
        <w:wordWrap w:val="0"/>
        <w:spacing w:line="520" w:lineRule="exact"/>
        <w:ind w:firstLine="600"/>
        <w:jc w:val="right"/>
        <w:rPr>
          <w:rFonts w:ascii="仿宋_GB2312" w:eastAsia="仿宋_GB2312"/>
          <w:sz w:val="30"/>
          <w:szCs w:val="30"/>
        </w:rPr>
      </w:pPr>
      <w:r w:rsidRPr="008B4C0F">
        <w:rPr>
          <w:rFonts w:ascii="仿宋_GB2312" w:eastAsia="仿宋_GB2312" w:hint="eastAsia"/>
          <w:sz w:val="30"/>
          <w:szCs w:val="30"/>
        </w:rPr>
        <w:t xml:space="preserve">2020年6月8日  </w:t>
      </w:r>
    </w:p>
    <w:p w:rsidR="004202B8" w:rsidRPr="008B4C0F" w:rsidRDefault="004202B8">
      <w:pPr>
        <w:spacing w:line="520" w:lineRule="exact"/>
        <w:ind w:firstLine="600"/>
        <w:jc w:val="right"/>
        <w:rPr>
          <w:rFonts w:ascii="仿宋_GB2312" w:eastAsia="仿宋_GB2312"/>
          <w:sz w:val="30"/>
          <w:szCs w:val="30"/>
        </w:rPr>
      </w:pPr>
    </w:p>
    <w:p w:rsidR="004202B8" w:rsidRPr="008B4C0F" w:rsidRDefault="004202B8">
      <w:pPr>
        <w:spacing w:line="520" w:lineRule="exact"/>
        <w:ind w:firstLine="600"/>
        <w:jc w:val="right"/>
        <w:rPr>
          <w:rFonts w:ascii="仿宋_GB2312" w:eastAsia="仿宋_GB2312"/>
          <w:sz w:val="30"/>
          <w:szCs w:val="30"/>
        </w:rPr>
      </w:pPr>
    </w:p>
    <w:p w:rsidR="004202B8" w:rsidRPr="008B4C0F" w:rsidRDefault="004202B8">
      <w:pPr>
        <w:spacing w:line="520" w:lineRule="exact"/>
        <w:ind w:firstLine="600"/>
        <w:jc w:val="right"/>
        <w:rPr>
          <w:rFonts w:ascii="仿宋_GB2312" w:eastAsia="仿宋_GB2312"/>
          <w:sz w:val="30"/>
          <w:szCs w:val="30"/>
        </w:rPr>
      </w:pPr>
    </w:p>
    <w:p w:rsidR="004202B8" w:rsidRPr="008B4C0F" w:rsidRDefault="004202B8">
      <w:pPr>
        <w:spacing w:line="520" w:lineRule="exact"/>
        <w:rPr>
          <w:rFonts w:ascii="仿宋_GB2312" w:eastAsia="仿宋_GB2312"/>
          <w:sz w:val="30"/>
          <w:szCs w:val="30"/>
        </w:rPr>
        <w:sectPr w:rsidR="004202B8" w:rsidRPr="008B4C0F" w:rsidSect="00947A86">
          <w:pgSz w:w="11906" w:h="16838"/>
          <w:pgMar w:top="1440" w:right="1274" w:bottom="1440" w:left="1418" w:header="851" w:footer="992" w:gutter="0"/>
          <w:cols w:space="425"/>
          <w:docGrid w:type="lines" w:linePitch="312"/>
        </w:sectPr>
      </w:pPr>
    </w:p>
    <w:p w:rsidR="004202B8" w:rsidRPr="008B4C0F" w:rsidRDefault="00BB07A4">
      <w:pPr>
        <w:widowControl/>
        <w:spacing w:line="520" w:lineRule="exact"/>
        <w:jc w:val="left"/>
        <w:rPr>
          <w:rFonts w:ascii="仿宋_GB2312" w:eastAsia="仿宋_GB2312"/>
          <w:bCs/>
          <w:color w:val="000000" w:themeColor="text1"/>
          <w:kern w:val="0"/>
          <w:sz w:val="30"/>
          <w:szCs w:val="30"/>
        </w:rPr>
      </w:pPr>
      <w:r w:rsidRPr="008B4C0F">
        <w:rPr>
          <w:rFonts w:ascii="仿宋_GB2312" w:eastAsia="仿宋_GB2312" w:hint="eastAsia"/>
          <w:bCs/>
          <w:color w:val="000000" w:themeColor="text1"/>
          <w:kern w:val="0"/>
          <w:sz w:val="30"/>
          <w:szCs w:val="30"/>
        </w:rPr>
        <w:lastRenderedPageBreak/>
        <w:t>附件1：</w:t>
      </w:r>
    </w:p>
    <w:p w:rsidR="004202B8" w:rsidRPr="008B4C0F" w:rsidRDefault="00BB07A4">
      <w:pPr>
        <w:spacing w:line="520" w:lineRule="exact"/>
        <w:jc w:val="center"/>
        <w:rPr>
          <w:rFonts w:ascii="仿宋_GB2312" w:eastAsia="仿宋_GB2312" w:hAnsi="华文中宋" w:cs="华文中宋"/>
          <w:sz w:val="36"/>
          <w:szCs w:val="36"/>
        </w:rPr>
      </w:pPr>
      <w:r w:rsidRPr="008B4C0F">
        <w:rPr>
          <w:rFonts w:ascii="仿宋_GB2312" w:eastAsia="仿宋_GB2312" w:hAnsi="华文中宋" w:cs="华文中宋" w:hint="eastAsia"/>
          <w:sz w:val="36"/>
          <w:szCs w:val="36"/>
        </w:rPr>
        <w:t>武汉科技大学“党课开讲啦”活动登记表</w:t>
      </w:r>
    </w:p>
    <w:p w:rsidR="004202B8" w:rsidRPr="008B4C0F" w:rsidRDefault="004202B8">
      <w:pPr>
        <w:widowControl/>
        <w:spacing w:line="520" w:lineRule="exact"/>
        <w:jc w:val="left"/>
        <w:rPr>
          <w:rFonts w:ascii="仿宋_GB2312" w:eastAsia="仿宋_GB2312" w:hAnsi="华文中宋"/>
          <w:color w:val="000000" w:themeColor="text1"/>
          <w:sz w:val="36"/>
          <w:szCs w:val="36"/>
        </w:rPr>
      </w:pPr>
    </w:p>
    <w:tbl>
      <w:tblPr>
        <w:tblW w:w="15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1790"/>
        <w:gridCol w:w="2162"/>
        <w:gridCol w:w="3547"/>
        <w:gridCol w:w="983"/>
        <w:gridCol w:w="913"/>
        <w:gridCol w:w="937"/>
        <w:gridCol w:w="1651"/>
        <w:gridCol w:w="1345"/>
        <w:gridCol w:w="1818"/>
      </w:tblGrid>
      <w:tr w:rsidR="00564D13" w:rsidRPr="008B4C0F" w:rsidTr="00C3275C">
        <w:trPr>
          <w:cantSplit/>
          <w:trHeight w:val="619"/>
          <w:jc w:val="center"/>
        </w:trPr>
        <w:tc>
          <w:tcPr>
            <w:tcW w:w="532" w:type="dxa"/>
            <w:vMerge w:val="restart"/>
            <w:vAlign w:val="center"/>
          </w:tcPr>
          <w:p w:rsidR="00564D13" w:rsidRPr="008B4C0F" w:rsidRDefault="00564D13">
            <w:pPr>
              <w:widowControl/>
              <w:spacing w:line="520" w:lineRule="exact"/>
              <w:jc w:val="center"/>
              <w:rPr>
                <w:rFonts w:ascii="仿宋_GB2312" w:eastAsia="仿宋_GB2312" w:hAnsi="宋体" w:cs="宋体"/>
                <w:color w:val="000000" w:themeColor="text1"/>
                <w:kern w:val="0"/>
                <w:sz w:val="24"/>
                <w:szCs w:val="24"/>
              </w:rPr>
            </w:pPr>
            <w:r w:rsidRPr="008B4C0F">
              <w:rPr>
                <w:rFonts w:ascii="仿宋_GB2312" w:eastAsia="仿宋_GB2312" w:hAnsi="宋体" w:cs="宋体" w:hint="eastAsia"/>
                <w:color w:val="000000" w:themeColor="text1"/>
                <w:kern w:val="0"/>
                <w:sz w:val="24"/>
                <w:szCs w:val="24"/>
              </w:rPr>
              <w:t>序号</w:t>
            </w:r>
          </w:p>
        </w:tc>
        <w:tc>
          <w:tcPr>
            <w:tcW w:w="1790" w:type="dxa"/>
            <w:vMerge w:val="restart"/>
            <w:vAlign w:val="center"/>
          </w:tcPr>
          <w:p w:rsidR="00C9038F" w:rsidRDefault="00C9038F">
            <w:pPr>
              <w:widowControl/>
              <w:spacing w:line="520" w:lineRule="exact"/>
              <w:jc w:val="center"/>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分党委</w:t>
            </w:r>
          </w:p>
          <w:p w:rsidR="00564D13" w:rsidRPr="008B4C0F" w:rsidRDefault="00C9038F">
            <w:pPr>
              <w:widowControl/>
              <w:spacing w:line="520" w:lineRule="exact"/>
              <w:jc w:val="center"/>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（党总支）</w:t>
            </w:r>
          </w:p>
        </w:tc>
        <w:tc>
          <w:tcPr>
            <w:tcW w:w="2162" w:type="dxa"/>
            <w:vMerge w:val="restart"/>
            <w:noWrap/>
            <w:vAlign w:val="center"/>
          </w:tcPr>
          <w:p w:rsidR="00564D13" w:rsidRPr="008B4C0F" w:rsidRDefault="00564D13">
            <w:pPr>
              <w:widowControl/>
              <w:spacing w:line="520" w:lineRule="exact"/>
              <w:jc w:val="center"/>
              <w:rPr>
                <w:rFonts w:ascii="仿宋_GB2312" w:eastAsia="仿宋_GB2312" w:hAnsi="宋体" w:cs="宋体"/>
                <w:color w:val="000000" w:themeColor="text1"/>
                <w:kern w:val="0"/>
                <w:sz w:val="24"/>
                <w:szCs w:val="24"/>
              </w:rPr>
            </w:pPr>
            <w:r w:rsidRPr="008B4C0F">
              <w:rPr>
                <w:rFonts w:ascii="仿宋_GB2312" w:eastAsia="仿宋_GB2312" w:hAnsi="宋体" w:cs="宋体" w:hint="eastAsia"/>
                <w:color w:val="000000" w:themeColor="text1"/>
                <w:kern w:val="0"/>
                <w:sz w:val="24"/>
                <w:szCs w:val="24"/>
              </w:rPr>
              <w:t>题目</w:t>
            </w:r>
          </w:p>
        </w:tc>
        <w:tc>
          <w:tcPr>
            <w:tcW w:w="3547" w:type="dxa"/>
            <w:vMerge w:val="restart"/>
            <w:noWrap/>
            <w:vAlign w:val="center"/>
          </w:tcPr>
          <w:p w:rsidR="00564D13" w:rsidRPr="008B4C0F" w:rsidRDefault="00564D13">
            <w:pPr>
              <w:widowControl/>
              <w:spacing w:line="520" w:lineRule="exact"/>
              <w:jc w:val="center"/>
              <w:rPr>
                <w:rFonts w:ascii="仿宋_GB2312" w:eastAsia="仿宋_GB2312" w:hAnsi="宋体" w:cs="宋体"/>
                <w:color w:val="000000" w:themeColor="text1"/>
                <w:kern w:val="0"/>
                <w:sz w:val="24"/>
                <w:szCs w:val="24"/>
              </w:rPr>
            </w:pPr>
            <w:r w:rsidRPr="008B4C0F">
              <w:rPr>
                <w:rFonts w:ascii="仿宋_GB2312" w:eastAsia="仿宋_GB2312" w:hAnsi="宋体" w:cs="宋体" w:hint="eastAsia"/>
                <w:color w:val="000000" w:themeColor="text1"/>
                <w:kern w:val="0"/>
                <w:sz w:val="24"/>
                <w:szCs w:val="24"/>
              </w:rPr>
              <w:t>课程简介</w:t>
            </w:r>
          </w:p>
          <w:p w:rsidR="00564D13" w:rsidRPr="008B4C0F" w:rsidRDefault="00564D13">
            <w:pPr>
              <w:widowControl/>
              <w:spacing w:line="520" w:lineRule="exact"/>
              <w:jc w:val="center"/>
              <w:rPr>
                <w:rFonts w:ascii="仿宋_GB2312" w:eastAsia="仿宋_GB2312" w:hAnsi="宋体" w:cs="宋体"/>
                <w:color w:val="000000" w:themeColor="text1"/>
                <w:kern w:val="0"/>
                <w:sz w:val="24"/>
                <w:szCs w:val="24"/>
              </w:rPr>
            </w:pPr>
            <w:r w:rsidRPr="008B4C0F">
              <w:rPr>
                <w:rFonts w:ascii="仿宋_GB2312" w:eastAsia="仿宋_GB2312" w:hAnsi="宋体" w:cs="宋体" w:hint="eastAsia"/>
                <w:color w:val="000000" w:themeColor="text1"/>
                <w:kern w:val="0"/>
                <w:sz w:val="24"/>
                <w:szCs w:val="24"/>
              </w:rPr>
              <w:t>（200字左右）</w:t>
            </w:r>
          </w:p>
        </w:tc>
        <w:tc>
          <w:tcPr>
            <w:tcW w:w="983" w:type="dxa"/>
            <w:vMerge w:val="restart"/>
            <w:vAlign w:val="center"/>
          </w:tcPr>
          <w:p w:rsidR="00564D13" w:rsidRPr="008B4C0F" w:rsidRDefault="00564D13">
            <w:pPr>
              <w:widowControl/>
              <w:spacing w:line="520" w:lineRule="exact"/>
              <w:jc w:val="center"/>
              <w:rPr>
                <w:rFonts w:ascii="仿宋_GB2312" w:eastAsia="仿宋_GB2312" w:hAnsi="宋体" w:cs="宋体"/>
                <w:color w:val="000000" w:themeColor="text1"/>
                <w:kern w:val="0"/>
                <w:sz w:val="24"/>
                <w:szCs w:val="24"/>
              </w:rPr>
            </w:pPr>
            <w:r w:rsidRPr="008B4C0F">
              <w:rPr>
                <w:rFonts w:ascii="仿宋_GB2312" w:eastAsia="仿宋_GB2312" w:hAnsi="宋体" w:cs="宋体" w:hint="eastAsia"/>
                <w:color w:val="000000" w:themeColor="text1"/>
                <w:kern w:val="0"/>
                <w:sz w:val="24"/>
                <w:szCs w:val="24"/>
              </w:rPr>
              <w:t>主讲人</w:t>
            </w:r>
          </w:p>
          <w:p w:rsidR="00564D13" w:rsidRPr="008B4C0F" w:rsidRDefault="00564D13">
            <w:pPr>
              <w:widowControl/>
              <w:spacing w:line="520" w:lineRule="exact"/>
              <w:jc w:val="center"/>
              <w:rPr>
                <w:rFonts w:ascii="仿宋_GB2312" w:eastAsia="仿宋_GB2312" w:hAnsi="宋体" w:cs="宋体"/>
                <w:color w:val="000000" w:themeColor="text1"/>
                <w:kern w:val="0"/>
                <w:sz w:val="24"/>
                <w:szCs w:val="24"/>
              </w:rPr>
            </w:pPr>
            <w:r w:rsidRPr="008B4C0F">
              <w:rPr>
                <w:rFonts w:ascii="仿宋_GB2312" w:eastAsia="仿宋_GB2312" w:hAnsi="宋体" w:cs="宋体" w:hint="eastAsia"/>
                <w:color w:val="000000" w:themeColor="text1"/>
                <w:kern w:val="0"/>
                <w:sz w:val="24"/>
                <w:szCs w:val="24"/>
              </w:rPr>
              <w:t>姓名</w:t>
            </w:r>
          </w:p>
        </w:tc>
        <w:tc>
          <w:tcPr>
            <w:tcW w:w="1850" w:type="dxa"/>
            <w:gridSpan w:val="2"/>
            <w:vAlign w:val="center"/>
          </w:tcPr>
          <w:p w:rsidR="00564D13" w:rsidRPr="008B4C0F" w:rsidRDefault="00564D13">
            <w:pPr>
              <w:widowControl/>
              <w:spacing w:line="520" w:lineRule="exact"/>
              <w:jc w:val="center"/>
              <w:rPr>
                <w:rFonts w:ascii="仿宋_GB2312" w:eastAsia="仿宋_GB2312" w:hAnsi="宋体" w:cs="宋体"/>
                <w:color w:val="000000" w:themeColor="text1"/>
                <w:kern w:val="0"/>
                <w:sz w:val="24"/>
                <w:szCs w:val="24"/>
              </w:rPr>
            </w:pPr>
            <w:r w:rsidRPr="008B4C0F">
              <w:rPr>
                <w:rFonts w:ascii="仿宋_GB2312" w:eastAsia="仿宋_GB2312" w:hAnsi="宋体" w:cs="宋体" w:hint="eastAsia"/>
                <w:color w:val="000000" w:themeColor="text1"/>
                <w:kern w:val="0"/>
                <w:sz w:val="24"/>
                <w:szCs w:val="24"/>
              </w:rPr>
              <w:t>课程类别</w:t>
            </w:r>
          </w:p>
        </w:tc>
        <w:tc>
          <w:tcPr>
            <w:tcW w:w="1651" w:type="dxa"/>
            <w:vMerge w:val="restart"/>
            <w:vAlign w:val="center"/>
          </w:tcPr>
          <w:p w:rsidR="00564D13" w:rsidRPr="008B4C0F" w:rsidRDefault="00564D13">
            <w:pPr>
              <w:widowControl/>
              <w:spacing w:line="520" w:lineRule="exact"/>
              <w:jc w:val="center"/>
              <w:rPr>
                <w:rFonts w:ascii="仿宋_GB2312" w:eastAsia="仿宋_GB2312" w:hAnsi="宋体" w:cs="宋体"/>
                <w:color w:val="000000" w:themeColor="text1"/>
                <w:kern w:val="0"/>
                <w:sz w:val="24"/>
                <w:szCs w:val="24"/>
              </w:rPr>
            </w:pPr>
            <w:r w:rsidRPr="008B4C0F">
              <w:rPr>
                <w:rFonts w:ascii="仿宋_GB2312" w:eastAsia="仿宋_GB2312" w:hAnsi="宋体" w:cs="宋体" w:hint="eastAsia"/>
                <w:color w:val="000000" w:themeColor="text1"/>
                <w:kern w:val="0"/>
                <w:sz w:val="24"/>
                <w:szCs w:val="24"/>
              </w:rPr>
              <w:t>职称/职务</w:t>
            </w:r>
          </w:p>
        </w:tc>
        <w:tc>
          <w:tcPr>
            <w:tcW w:w="1345" w:type="dxa"/>
            <w:vMerge w:val="restart"/>
            <w:vAlign w:val="center"/>
          </w:tcPr>
          <w:p w:rsidR="00564D13" w:rsidRPr="008B4C0F" w:rsidRDefault="00564D13">
            <w:pPr>
              <w:widowControl/>
              <w:spacing w:line="520" w:lineRule="exact"/>
              <w:jc w:val="center"/>
              <w:rPr>
                <w:rFonts w:ascii="仿宋_GB2312" w:eastAsia="仿宋_GB2312" w:hAnsi="宋体" w:cs="宋体"/>
                <w:color w:val="000000" w:themeColor="text1"/>
                <w:kern w:val="0"/>
                <w:sz w:val="24"/>
                <w:szCs w:val="24"/>
              </w:rPr>
            </w:pPr>
            <w:r w:rsidRPr="008B4C0F">
              <w:rPr>
                <w:rFonts w:ascii="仿宋_GB2312" w:eastAsia="仿宋_GB2312" w:hAnsi="宋体" w:cs="宋体" w:hint="eastAsia"/>
                <w:color w:val="000000" w:themeColor="text1"/>
                <w:kern w:val="0"/>
                <w:sz w:val="24"/>
                <w:szCs w:val="24"/>
              </w:rPr>
              <w:t>所在支部</w:t>
            </w:r>
          </w:p>
        </w:tc>
        <w:tc>
          <w:tcPr>
            <w:tcW w:w="1818" w:type="dxa"/>
            <w:vMerge w:val="restart"/>
            <w:vAlign w:val="center"/>
          </w:tcPr>
          <w:p w:rsidR="00564D13" w:rsidRPr="008B4C0F" w:rsidRDefault="00564D13">
            <w:pPr>
              <w:widowControl/>
              <w:spacing w:line="520" w:lineRule="exact"/>
              <w:jc w:val="center"/>
              <w:rPr>
                <w:rFonts w:ascii="仿宋_GB2312" w:eastAsia="仿宋_GB2312" w:hAnsi="宋体" w:cs="宋体"/>
                <w:color w:val="000000" w:themeColor="text1"/>
                <w:kern w:val="0"/>
                <w:sz w:val="24"/>
                <w:szCs w:val="24"/>
              </w:rPr>
            </w:pPr>
            <w:r w:rsidRPr="008B4C0F">
              <w:rPr>
                <w:rFonts w:ascii="仿宋_GB2312" w:eastAsia="仿宋_GB2312" w:hAnsi="宋体" w:cs="宋体" w:hint="eastAsia"/>
                <w:color w:val="000000" w:themeColor="text1"/>
                <w:kern w:val="0"/>
                <w:sz w:val="24"/>
                <w:szCs w:val="24"/>
              </w:rPr>
              <w:t>联系方式</w:t>
            </w:r>
          </w:p>
          <w:p w:rsidR="00564D13" w:rsidRPr="008B4C0F" w:rsidRDefault="00564D13">
            <w:pPr>
              <w:widowControl/>
              <w:spacing w:line="520" w:lineRule="exact"/>
              <w:ind w:leftChars="-50" w:left="-105" w:rightChars="-50" w:right="-105"/>
              <w:jc w:val="center"/>
              <w:rPr>
                <w:rFonts w:ascii="仿宋_GB2312" w:eastAsia="仿宋_GB2312" w:hAnsi="宋体" w:cs="宋体"/>
                <w:color w:val="000000" w:themeColor="text1"/>
                <w:kern w:val="0"/>
                <w:sz w:val="24"/>
                <w:szCs w:val="24"/>
              </w:rPr>
            </w:pPr>
            <w:r w:rsidRPr="008B4C0F">
              <w:rPr>
                <w:rFonts w:ascii="仿宋_GB2312" w:eastAsia="仿宋_GB2312" w:hAnsi="宋体" w:cs="宋体" w:hint="eastAsia"/>
                <w:color w:val="000000" w:themeColor="text1"/>
                <w:kern w:val="0"/>
                <w:sz w:val="24"/>
                <w:szCs w:val="24"/>
              </w:rPr>
              <w:t>（email、电话）</w:t>
            </w:r>
          </w:p>
        </w:tc>
      </w:tr>
      <w:tr w:rsidR="00564D13" w:rsidRPr="008B4C0F" w:rsidTr="00C3275C">
        <w:trPr>
          <w:cantSplit/>
          <w:trHeight w:val="619"/>
          <w:jc w:val="center"/>
        </w:trPr>
        <w:tc>
          <w:tcPr>
            <w:tcW w:w="532" w:type="dxa"/>
            <w:vMerge/>
            <w:vAlign w:val="center"/>
          </w:tcPr>
          <w:p w:rsidR="00564D13" w:rsidRPr="008B4C0F" w:rsidRDefault="00564D13">
            <w:pPr>
              <w:widowControl/>
              <w:spacing w:line="520" w:lineRule="exact"/>
              <w:jc w:val="center"/>
              <w:rPr>
                <w:rFonts w:ascii="仿宋_GB2312" w:eastAsia="仿宋_GB2312"/>
                <w:color w:val="000000" w:themeColor="text1"/>
              </w:rPr>
            </w:pPr>
          </w:p>
        </w:tc>
        <w:tc>
          <w:tcPr>
            <w:tcW w:w="1790" w:type="dxa"/>
            <w:vMerge/>
          </w:tcPr>
          <w:p w:rsidR="00564D13" w:rsidRPr="008B4C0F" w:rsidRDefault="00564D13">
            <w:pPr>
              <w:widowControl/>
              <w:spacing w:line="520" w:lineRule="exact"/>
              <w:jc w:val="center"/>
              <w:rPr>
                <w:rFonts w:ascii="仿宋_GB2312" w:eastAsia="仿宋_GB2312"/>
                <w:color w:val="000000" w:themeColor="text1"/>
              </w:rPr>
            </w:pPr>
          </w:p>
        </w:tc>
        <w:tc>
          <w:tcPr>
            <w:tcW w:w="2162" w:type="dxa"/>
            <w:vMerge/>
            <w:noWrap/>
            <w:vAlign w:val="center"/>
          </w:tcPr>
          <w:p w:rsidR="00564D13" w:rsidRPr="008B4C0F" w:rsidRDefault="00564D13">
            <w:pPr>
              <w:widowControl/>
              <w:spacing w:line="520" w:lineRule="exact"/>
              <w:jc w:val="center"/>
              <w:rPr>
                <w:rFonts w:ascii="仿宋_GB2312" w:eastAsia="仿宋_GB2312"/>
                <w:color w:val="000000" w:themeColor="text1"/>
              </w:rPr>
            </w:pPr>
          </w:p>
        </w:tc>
        <w:tc>
          <w:tcPr>
            <w:tcW w:w="3547" w:type="dxa"/>
            <w:vMerge/>
            <w:noWrap/>
            <w:vAlign w:val="center"/>
          </w:tcPr>
          <w:p w:rsidR="00564D13" w:rsidRPr="008B4C0F" w:rsidRDefault="00564D13">
            <w:pPr>
              <w:widowControl/>
              <w:spacing w:line="520" w:lineRule="exact"/>
              <w:jc w:val="center"/>
              <w:rPr>
                <w:rFonts w:ascii="仿宋_GB2312" w:eastAsia="仿宋_GB2312"/>
                <w:color w:val="000000" w:themeColor="text1"/>
              </w:rPr>
            </w:pPr>
          </w:p>
        </w:tc>
        <w:tc>
          <w:tcPr>
            <w:tcW w:w="983" w:type="dxa"/>
            <w:vMerge/>
            <w:vAlign w:val="center"/>
          </w:tcPr>
          <w:p w:rsidR="00564D13" w:rsidRPr="008B4C0F" w:rsidRDefault="00564D13">
            <w:pPr>
              <w:widowControl/>
              <w:spacing w:line="520" w:lineRule="exact"/>
              <w:jc w:val="center"/>
              <w:rPr>
                <w:rFonts w:ascii="仿宋_GB2312" w:eastAsia="仿宋_GB2312"/>
                <w:color w:val="000000" w:themeColor="text1"/>
              </w:rPr>
            </w:pPr>
          </w:p>
        </w:tc>
        <w:tc>
          <w:tcPr>
            <w:tcW w:w="913" w:type="dxa"/>
            <w:vAlign w:val="center"/>
          </w:tcPr>
          <w:p w:rsidR="00564D13" w:rsidRPr="008B4C0F" w:rsidRDefault="00564D13">
            <w:pPr>
              <w:widowControl/>
              <w:spacing w:line="520" w:lineRule="exact"/>
              <w:jc w:val="center"/>
              <w:rPr>
                <w:rFonts w:ascii="仿宋_GB2312" w:eastAsia="仿宋_GB2312" w:hAnsi="宋体" w:cs="宋体"/>
                <w:color w:val="000000" w:themeColor="text1"/>
              </w:rPr>
            </w:pPr>
            <w:r w:rsidRPr="008B4C0F">
              <w:rPr>
                <w:rFonts w:ascii="仿宋_GB2312" w:eastAsia="仿宋_GB2312" w:hAnsi="宋体" w:cs="宋体" w:hint="eastAsia"/>
                <w:color w:val="000000" w:themeColor="text1"/>
                <w:kern w:val="0"/>
                <w:sz w:val="24"/>
                <w:szCs w:val="28"/>
              </w:rPr>
              <w:t>党课</w:t>
            </w:r>
          </w:p>
        </w:tc>
        <w:tc>
          <w:tcPr>
            <w:tcW w:w="937" w:type="dxa"/>
            <w:vAlign w:val="center"/>
          </w:tcPr>
          <w:p w:rsidR="00564D13" w:rsidRPr="008B4C0F" w:rsidRDefault="00564D13">
            <w:pPr>
              <w:widowControl/>
              <w:spacing w:line="520" w:lineRule="exact"/>
              <w:jc w:val="center"/>
              <w:rPr>
                <w:rFonts w:ascii="仿宋_GB2312" w:eastAsia="仿宋_GB2312" w:hAnsi="宋体" w:cs="宋体"/>
                <w:color w:val="000000" w:themeColor="text1"/>
              </w:rPr>
            </w:pPr>
            <w:r w:rsidRPr="008B4C0F">
              <w:rPr>
                <w:rFonts w:ascii="仿宋_GB2312" w:eastAsia="仿宋_GB2312" w:hAnsi="宋体" w:cs="宋体" w:hint="eastAsia"/>
                <w:color w:val="000000" w:themeColor="text1"/>
                <w:kern w:val="0"/>
                <w:sz w:val="24"/>
                <w:szCs w:val="28"/>
              </w:rPr>
              <w:t>微党课</w:t>
            </w:r>
          </w:p>
        </w:tc>
        <w:tc>
          <w:tcPr>
            <w:tcW w:w="1651" w:type="dxa"/>
            <w:vMerge/>
            <w:vAlign w:val="center"/>
          </w:tcPr>
          <w:p w:rsidR="00564D13" w:rsidRPr="008B4C0F" w:rsidRDefault="00564D13">
            <w:pPr>
              <w:widowControl/>
              <w:spacing w:line="520" w:lineRule="exact"/>
              <w:jc w:val="center"/>
              <w:rPr>
                <w:rFonts w:ascii="仿宋_GB2312" w:eastAsia="仿宋_GB2312"/>
                <w:color w:val="000000" w:themeColor="text1"/>
              </w:rPr>
            </w:pPr>
          </w:p>
        </w:tc>
        <w:tc>
          <w:tcPr>
            <w:tcW w:w="1345" w:type="dxa"/>
            <w:vMerge/>
            <w:vAlign w:val="center"/>
          </w:tcPr>
          <w:p w:rsidR="00564D13" w:rsidRPr="008B4C0F" w:rsidRDefault="00564D13">
            <w:pPr>
              <w:widowControl/>
              <w:spacing w:line="520" w:lineRule="exact"/>
              <w:jc w:val="center"/>
              <w:rPr>
                <w:rFonts w:ascii="仿宋_GB2312" w:eastAsia="仿宋_GB2312"/>
                <w:color w:val="000000" w:themeColor="text1"/>
              </w:rPr>
            </w:pPr>
          </w:p>
        </w:tc>
        <w:tc>
          <w:tcPr>
            <w:tcW w:w="1818" w:type="dxa"/>
            <w:vMerge/>
            <w:vAlign w:val="center"/>
          </w:tcPr>
          <w:p w:rsidR="00564D13" w:rsidRPr="008B4C0F" w:rsidRDefault="00564D13">
            <w:pPr>
              <w:widowControl/>
              <w:spacing w:line="520" w:lineRule="exact"/>
              <w:jc w:val="center"/>
              <w:rPr>
                <w:rFonts w:ascii="仿宋_GB2312" w:eastAsia="仿宋_GB2312"/>
                <w:color w:val="000000" w:themeColor="text1"/>
              </w:rPr>
            </w:pPr>
          </w:p>
        </w:tc>
      </w:tr>
      <w:tr w:rsidR="00564D13" w:rsidRPr="008B4C0F" w:rsidTr="00C3275C">
        <w:trPr>
          <w:cantSplit/>
          <w:trHeight w:val="640"/>
          <w:jc w:val="center"/>
        </w:trPr>
        <w:tc>
          <w:tcPr>
            <w:tcW w:w="532" w:type="dxa"/>
            <w:vAlign w:val="center"/>
          </w:tcPr>
          <w:p w:rsidR="00564D13" w:rsidRPr="008B4C0F" w:rsidRDefault="00564D13">
            <w:pPr>
              <w:widowControl/>
              <w:spacing w:line="520" w:lineRule="exact"/>
              <w:jc w:val="center"/>
              <w:rPr>
                <w:rFonts w:ascii="仿宋_GB2312" w:eastAsia="仿宋_GB2312"/>
                <w:color w:val="000000" w:themeColor="text1"/>
                <w:kern w:val="0"/>
                <w:sz w:val="24"/>
              </w:rPr>
            </w:pPr>
            <w:r w:rsidRPr="008B4C0F">
              <w:rPr>
                <w:rFonts w:ascii="仿宋_GB2312" w:eastAsia="仿宋_GB2312" w:hint="eastAsia"/>
                <w:color w:val="000000" w:themeColor="text1"/>
                <w:kern w:val="0"/>
                <w:sz w:val="24"/>
              </w:rPr>
              <w:t>1</w:t>
            </w:r>
          </w:p>
        </w:tc>
        <w:tc>
          <w:tcPr>
            <w:tcW w:w="1790" w:type="dxa"/>
          </w:tcPr>
          <w:p w:rsidR="00564D13" w:rsidRPr="008B4C0F" w:rsidRDefault="00564D13">
            <w:pPr>
              <w:widowControl/>
              <w:spacing w:line="520" w:lineRule="exact"/>
              <w:jc w:val="center"/>
              <w:rPr>
                <w:rFonts w:ascii="仿宋_GB2312" w:eastAsia="仿宋_GB2312"/>
                <w:color w:val="000000" w:themeColor="text1"/>
                <w:kern w:val="0"/>
                <w:sz w:val="24"/>
              </w:rPr>
            </w:pPr>
          </w:p>
        </w:tc>
        <w:tc>
          <w:tcPr>
            <w:tcW w:w="2162" w:type="dxa"/>
            <w:noWrap/>
            <w:vAlign w:val="center"/>
          </w:tcPr>
          <w:p w:rsidR="00564D13" w:rsidRPr="008B4C0F" w:rsidRDefault="00564D13">
            <w:pPr>
              <w:widowControl/>
              <w:spacing w:line="520" w:lineRule="exact"/>
              <w:jc w:val="center"/>
              <w:rPr>
                <w:rFonts w:ascii="仿宋_GB2312" w:eastAsia="仿宋_GB2312"/>
                <w:color w:val="000000" w:themeColor="text1"/>
                <w:kern w:val="0"/>
                <w:sz w:val="24"/>
              </w:rPr>
            </w:pPr>
          </w:p>
        </w:tc>
        <w:tc>
          <w:tcPr>
            <w:tcW w:w="3547" w:type="dxa"/>
            <w:noWrap/>
            <w:vAlign w:val="center"/>
          </w:tcPr>
          <w:p w:rsidR="00564D13" w:rsidRPr="008B4C0F" w:rsidRDefault="00564D13">
            <w:pPr>
              <w:widowControl/>
              <w:spacing w:line="520" w:lineRule="exact"/>
              <w:jc w:val="left"/>
              <w:rPr>
                <w:rFonts w:ascii="仿宋_GB2312" w:eastAsia="仿宋_GB2312" w:hAnsi="宋体"/>
                <w:color w:val="000000" w:themeColor="text1"/>
                <w:kern w:val="0"/>
                <w:sz w:val="24"/>
              </w:rPr>
            </w:pPr>
          </w:p>
        </w:tc>
        <w:tc>
          <w:tcPr>
            <w:tcW w:w="983" w:type="dxa"/>
            <w:vAlign w:val="center"/>
          </w:tcPr>
          <w:p w:rsidR="00564D13" w:rsidRPr="008B4C0F" w:rsidRDefault="00564D13">
            <w:pPr>
              <w:widowControl/>
              <w:spacing w:line="520" w:lineRule="exact"/>
              <w:jc w:val="center"/>
              <w:rPr>
                <w:rFonts w:ascii="仿宋_GB2312" w:eastAsia="仿宋_GB2312"/>
                <w:color w:val="000000" w:themeColor="text1"/>
                <w:kern w:val="0"/>
                <w:sz w:val="24"/>
              </w:rPr>
            </w:pPr>
          </w:p>
        </w:tc>
        <w:tc>
          <w:tcPr>
            <w:tcW w:w="913" w:type="dxa"/>
          </w:tcPr>
          <w:p w:rsidR="00564D13" w:rsidRPr="008B4C0F" w:rsidRDefault="00564D13">
            <w:pPr>
              <w:widowControl/>
              <w:spacing w:line="520" w:lineRule="exact"/>
              <w:jc w:val="center"/>
              <w:rPr>
                <w:rFonts w:ascii="仿宋_GB2312" w:eastAsia="仿宋_GB2312"/>
                <w:color w:val="000000" w:themeColor="text1"/>
                <w:kern w:val="0"/>
                <w:sz w:val="24"/>
              </w:rPr>
            </w:pPr>
          </w:p>
        </w:tc>
        <w:tc>
          <w:tcPr>
            <w:tcW w:w="937" w:type="dxa"/>
          </w:tcPr>
          <w:p w:rsidR="00564D13" w:rsidRPr="008B4C0F" w:rsidRDefault="00564D13">
            <w:pPr>
              <w:widowControl/>
              <w:spacing w:line="520" w:lineRule="exact"/>
              <w:jc w:val="center"/>
              <w:rPr>
                <w:rFonts w:ascii="仿宋_GB2312" w:eastAsia="仿宋_GB2312"/>
                <w:color w:val="000000" w:themeColor="text1"/>
                <w:kern w:val="0"/>
                <w:sz w:val="24"/>
              </w:rPr>
            </w:pPr>
          </w:p>
        </w:tc>
        <w:tc>
          <w:tcPr>
            <w:tcW w:w="1651" w:type="dxa"/>
            <w:vAlign w:val="center"/>
          </w:tcPr>
          <w:p w:rsidR="00564D13" w:rsidRPr="008B4C0F" w:rsidRDefault="00564D13">
            <w:pPr>
              <w:widowControl/>
              <w:spacing w:line="520" w:lineRule="exact"/>
              <w:jc w:val="center"/>
              <w:rPr>
                <w:rFonts w:ascii="仿宋_GB2312" w:eastAsia="仿宋_GB2312"/>
                <w:color w:val="000000" w:themeColor="text1"/>
                <w:kern w:val="0"/>
                <w:sz w:val="24"/>
              </w:rPr>
            </w:pPr>
          </w:p>
        </w:tc>
        <w:tc>
          <w:tcPr>
            <w:tcW w:w="1345" w:type="dxa"/>
            <w:vAlign w:val="center"/>
          </w:tcPr>
          <w:p w:rsidR="00564D13" w:rsidRPr="008B4C0F" w:rsidRDefault="00564D13">
            <w:pPr>
              <w:widowControl/>
              <w:spacing w:line="520" w:lineRule="exact"/>
              <w:jc w:val="center"/>
              <w:rPr>
                <w:rFonts w:ascii="仿宋_GB2312" w:eastAsia="仿宋_GB2312"/>
                <w:color w:val="000000" w:themeColor="text1"/>
                <w:kern w:val="0"/>
                <w:sz w:val="24"/>
              </w:rPr>
            </w:pPr>
          </w:p>
        </w:tc>
        <w:tc>
          <w:tcPr>
            <w:tcW w:w="1818" w:type="dxa"/>
            <w:vAlign w:val="center"/>
          </w:tcPr>
          <w:p w:rsidR="00564D13" w:rsidRPr="008B4C0F" w:rsidRDefault="00564D13">
            <w:pPr>
              <w:widowControl/>
              <w:spacing w:line="520" w:lineRule="exact"/>
              <w:jc w:val="center"/>
              <w:rPr>
                <w:rFonts w:ascii="仿宋_GB2312" w:eastAsia="仿宋_GB2312"/>
                <w:color w:val="000000" w:themeColor="text1"/>
                <w:kern w:val="0"/>
                <w:sz w:val="24"/>
              </w:rPr>
            </w:pPr>
          </w:p>
        </w:tc>
      </w:tr>
      <w:tr w:rsidR="00564D13" w:rsidRPr="008B4C0F" w:rsidTr="00C3275C">
        <w:trPr>
          <w:cantSplit/>
          <w:trHeight w:val="632"/>
          <w:jc w:val="center"/>
        </w:trPr>
        <w:tc>
          <w:tcPr>
            <w:tcW w:w="532" w:type="dxa"/>
            <w:vAlign w:val="center"/>
          </w:tcPr>
          <w:p w:rsidR="00564D13" w:rsidRPr="008B4C0F" w:rsidRDefault="00564D13">
            <w:pPr>
              <w:widowControl/>
              <w:spacing w:line="520" w:lineRule="exact"/>
              <w:jc w:val="center"/>
              <w:rPr>
                <w:rFonts w:ascii="仿宋_GB2312" w:eastAsia="仿宋_GB2312"/>
                <w:color w:val="000000" w:themeColor="text1"/>
                <w:kern w:val="0"/>
                <w:sz w:val="24"/>
              </w:rPr>
            </w:pPr>
            <w:r w:rsidRPr="008B4C0F">
              <w:rPr>
                <w:rFonts w:ascii="仿宋_GB2312" w:eastAsia="仿宋_GB2312" w:hint="eastAsia"/>
                <w:color w:val="000000" w:themeColor="text1"/>
                <w:kern w:val="0"/>
                <w:sz w:val="24"/>
              </w:rPr>
              <w:t>2</w:t>
            </w:r>
          </w:p>
        </w:tc>
        <w:tc>
          <w:tcPr>
            <w:tcW w:w="1790" w:type="dxa"/>
          </w:tcPr>
          <w:p w:rsidR="00564D13" w:rsidRPr="008B4C0F" w:rsidRDefault="00564D13">
            <w:pPr>
              <w:widowControl/>
              <w:spacing w:line="520" w:lineRule="exact"/>
              <w:jc w:val="center"/>
              <w:rPr>
                <w:rFonts w:ascii="仿宋_GB2312" w:eastAsia="仿宋_GB2312"/>
                <w:color w:val="000000" w:themeColor="text1"/>
                <w:kern w:val="0"/>
                <w:sz w:val="24"/>
              </w:rPr>
            </w:pPr>
          </w:p>
        </w:tc>
        <w:tc>
          <w:tcPr>
            <w:tcW w:w="2162" w:type="dxa"/>
            <w:noWrap/>
            <w:vAlign w:val="center"/>
          </w:tcPr>
          <w:p w:rsidR="00564D13" w:rsidRPr="008B4C0F" w:rsidRDefault="00564D13">
            <w:pPr>
              <w:widowControl/>
              <w:spacing w:line="520" w:lineRule="exact"/>
              <w:jc w:val="center"/>
              <w:rPr>
                <w:rFonts w:ascii="仿宋_GB2312" w:eastAsia="仿宋_GB2312"/>
                <w:color w:val="000000" w:themeColor="text1"/>
                <w:kern w:val="0"/>
                <w:sz w:val="24"/>
              </w:rPr>
            </w:pPr>
          </w:p>
        </w:tc>
        <w:tc>
          <w:tcPr>
            <w:tcW w:w="3547" w:type="dxa"/>
            <w:noWrap/>
            <w:vAlign w:val="center"/>
          </w:tcPr>
          <w:p w:rsidR="00564D13" w:rsidRPr="008B4C0F" w:rsidRDefault="00564D13">
            <w:pPr>
              <w:widowControl/>
              <w:spacing w:line="520" w:lineRule="exact"/>
              <w:jc w:val="center"/>
              <w:rPr>
                <w:rFonts w:ascii="仿宋_GB2312" w:eastAsia="仿宋_GB2312"/>
                <w:color w:val="000000" w:themeColor="text1"/>
                <w:kern w:val="0"/>
                <w:sz w:val="24"/>
              </w:rPr>
            </w:pPr>
          </w:p>
        </w:tc>
        <w:tc>
          <w:tcPr>
            <w:tcW w:w="983" w:type="dxa"/>
            <w:vAlign w:val="center"/>
          </w:tcPr>
          <w:p w:rsidR="00564D13" w:rsidRPr="008B4C0F" w:rsidRDefault="00564D13">
            <w:pPr>
              <w:widowControl/>
              <w:spacing w:line="520" w:lineRule="exact"/>
              <w:jc w:val="center"/>
              <w:rPr>
                <w:rFonts w:ascii="仿宋_GB2312" w:eastAsia="仿宋_GB2312"/>
                <w:color w:val="000000" w:themeColor="text1"/>
                <w:kern w:val="0"/>
                <w:sz w:val="24"/>
              </w:rPr>
            </w:pPr>
          </w:p>
        </w:tc>
        <w:tc>
          <w:tcPr>
            <w:tcW w:w="913" w:type="dxa"/>
          </w:tcPr>
          <w:p w:rsidR="00564D13" w:rsidRPr="008B4C0F" w:rsidRDefault="00564D13">
            <w:pPr>
              <w:widowControl/>
              <w:spacing w:line="520" w:lineRule="exact"/>
              <w:jc w:val="center"/>
              <w:rPr>
                <w:rFonts w:ascii="仿宋_GB2312" w:eastAsia="仿宋_GB2312"/>
                <w:color w:val="000000" w:themeColor="text1"/>
                <w:kern w:val="0"/>
                <w:sz w:val="24"/>
              </w:rPr>
            </w:pPr>
          </w:p>
        </w:tc>
        <w:tc>
          <w:tcPr>
            <w:tcW w:w="937" w:type="dxa"/>
          </w:tcPr>
          <w:p w:rsidR="00564D13" w:rsidRPr="008B4C0F" w:rsidRDefault="00564D13">
            <w:pPr>
              <w:widowControl/>
              <w:spacing w:line="520" w:lineRule="exact"/>
              <w:jc w:val="center"/>
              <w:rPr>
                <w:rFonts w:ascii="仿宋_GB2312" w:eastAsia="仿宋_GB2312"/>
                <w:color w:val="000000" w:themeColor="text1"/>
                <w:kern w:val="0"/>
                <w:sz w:val="24"/>
              </w:rPr>
            </w:pPr>
          </w:p>
        </w:tc>
        <w:tc>
          <w:tcPr>
            <w:tcW w:w="1651" w:type="dxa"/>
            <w:vAlign w:val="center"/>
          </w:tcPr>
          <w:p w:rsidR="00564D13" w:rsidRPr="008B4C0F" w:rsidRDefault="00564D13">
            <w:pPr>
              <w:widowControl/>
              <w:spacing w:line="520" w:lineRule="exact"/>
              <w:jc w:val="center"/>
              <w:rPr>
                <w:rFonts w:ascii="仿宋_GB2312" w:eastAsia="仿宋_GB2312"/>
                <w:color w:val="000000" w:themeColor="text1"/>
                <w:kern w:val="0"/>
                <w:sz w:val="24"/>
              </w:rPr>
            </w:pPr>
          </w:p>
        </w:tc>
        <w:tc>
          <w:tcPr>
            <w:tcW w:w="1345" w:type="dxa"/>
            <w:vAlign w:val="center"/>
          </w:tcPr>
          <w:p w:rsidR="00564D13" w:rsidRPr="008B4C0F" w:rsidRDefault="00564D13">
            <w:pPr>
              <w:widowControl/>
              <w:spacing w:line="520" w:lineRule="exact"/>
              <w:jc w:val="center"/>
              <w:rPr>
                <w:rFonts w:ascii="仿宋_GB2312" w:eastAsia="仿宋_GB2312"/>
                <w:color w:val="000000" w:themeColor="text1"/>
                <w:kern w:val="0"/>
                <w:sz w:val="24"/>
              </w:rPr>
            </w:pPr>
          </w:p>
        </w:tc>
        <w:tc>
          <w:tcPr>
            <w:tcW w:w="1818" w:type="dxa"/>
            <w:vAlign w:val="center"/>
          </w:tcPr>
          <w:p w:rsidR="00564D13" w:rsidRPr="008B4C0F" w:rsidRDefault="00564D13">
            <w:pPr>
              <w:widowControl/>
              <w:spacing w:line="520" w:lineRule="exact"/>
              <w:jc w:val="center"/>
              <w:rPr>
                <w:rFonts w:ascii="仿宋_GB2312" w:eastAsia="仿宋_GB2312"/>
                <w:color w:val="000000" w:themeColor="text1"/>
                <w:kern w:val="0"/>
                <w:sz w:val="24"/>
              </w:rPr>
            </w:pPr>
          </w:p>
        </w:tc>
      </w:tr>
      <w:tr w:rsidR="00564D13" w:rsidRPr="008B4C0F" w:rsidTr="00C3275C">
        <w:trPr>
          <w:cantSplit/>
          <w:trHeight w:val="698"/>
          <w:jc w:val="center"/>
        </w:trPr>
        <w:tc>
          <w:tcPr>
            <w:tcW w:w="532" w:type="dxa"/>
            <w:vAlign w:val="center"/>
          </w:tcPr>
          <w:p w:rsidR="00564D13" w:rsidRPr="008B4C0F" w:rsidRDefault="00564D13">
            <w:pPr>
              <w:widowControl/>
              <w:spacing w:line="520" w:lineRule="exact"/>
              <w:jc w:val="center"/>
              <w:rPr>
                <w:rFonts w:ascii="仿宋_GB2312" w:eastAsia="仿宋_GB2312"/>
                <w:color w:val="000000" w:themeColor="text1"/>
                <w:kern w:val="0"/>
                <w:sz w:val="24"/>
              </w:rPr>
            </w:pPr>
            <w:r w:rsidRPr="008B4C0F">
              <w:rPr>
                <w:rFonts w:ascii="仿宋_GB2312" w:eastAsia="仿宋_GB2312" w:hint="eastAsia"/>
                <w:color w:val="000000" w:themeColor="text1"/>
                <w:kern w:val="0"/>
                <w:sz w:val="24"/>
              </w:rPr>
              <w:t>3</w:t>
            </w:r>
          </w:p>
        </w:tc>
        <w:tc>
          <w:tcPr>
            <w:tcW w:w="1790" w:type="dxa"/>
          </w:tcPr>
          <w:p w:rsidR="00564D13" w:rsidRPr="008B4C0F" w:rsidRDefault="00564D13">
            <w:pPr>
              <w:widowControl/>
              <w:spacing w:line="520" w:lineRule="exact"/>
              <w:jc w:val="center"/>
              <w:rPr>
                <w:rFonts w:ascii="仿宋_GB2312" w:eastAsia="仿宋_GB2312"/>
                <w:color w:val="000000" w:themeColor="text1"/>
                <w:kern w:val="0"/>
                <w:sz w:val="24"/>
              </w:rPr>
            </w:pPr>
          </w:p>
        </w:tc>
        <w:tc>
          <w:tcPr>
            <w:tcW w:w="2162" w:type="dxa"/>
            <w:noWrap/>
            <w:vAlign w:val="center"/>
          </w:tcPr>
          <w:p w:rsidR="00564D13" w:rsidRPr="008B4C0F" w:rsidRDefault="00564D13">
            <w:pPr>
              <w:widowControl/>
              <w:spacing w:line="520" w:lineRule="exact"/>
              <w:jc w:val="center"/>
              <w:rPr>
                <w:rFonts w:ascii="仿宋_GB2312" w:eastAsia="仿宋_GB2312"/>
                <w:color w:val="000000" w:themeColor="text1"/>
                <w:kern w:val="0"/>
                <w:sz w:val="24"/>
              </w:rPr>
            </w:pPr>
          </w:p>
        </w:tc>
        <w:tc>
          <w:tcPr>
            <w:tcW w:w="3547" w:type="dxa"/>
            <w:noWrap/>
            <w:vAlign w:val="center"/>
          </w:tcPr>
          <w:p w:rsidR="00564D13" w:rsidRPr="008B4C0F" w:rsidRDefault="00564D13">
            <w:pPr>
              <w:widowControl/>
              <w:spacing w:line="520" w:lineRule="exact"/>
              <w:jc w:val="center"/>
              <w:rPr>
                <w:rFonts w:ascii="仿宋_GB2312" w:eastAsia="仿宋_GB2312"/>
                <w:color w:val="000000" w:themeColor="text1"/>
                <w:kern w:val="0"/>
                <w:sz w:val="24"/>
              </w:rPr>
            </w:pPr>
          </w:p>
        </w:tc>
        <w:tc>
          <w:tcPr>
            <w:tcW w:w="983" w:type="dxa"/>
            <w:vAlign w:val="center"/>
          </w:tcPr>
          <w:p w:rsidR="00564D13" w:rsidRPr="008B4C0F" w:rsidRDefault="00564D13">
            <w:pPr>
              <w:widowControl/>
              <w:spacing w:line="520" w:lineRule="exact"/>
              <w:jc w:val="center"/>
              <w:rPr>
                <w:rFonts w:ascii="仿宋_GB2312" w:eastAsia="仿宋_GB2312"/>
                <w:color w:val="000000" w:themeColor="text1"/>
                <w:kern w:val="0"/>
                <w:sz w:val="24"/>
              </w:rPr>
            </w:pPr>
          </w:p>
        </w:tc>
        <w:tc>
          <w:tcPr>
            <w:tcW w:w="913" w:type="dxa"/>
          </w:tcPr>
          <w:p w:rsidR="00564D13" w:rsidRPr="008B4C0F" w:rsidRDefault="00564D13">
            <w:pPr>
              <w:widowControl/>
              <w:spacing w:line="520" w:lineRule="exact"/>
              <w:jc w:val="center"/>
              <w:rPr>
                <w:rFonts w:ascii="仿宋_GB2312" w:eastAsia="仿宋_GB2312"/>
                <w:color w:val="000000" w:themeColor="text1"/>
                <w:kern w:val="0"/>
                <w:sz w:val="24"/>
              </w:rPr>
            </w:pPr>
          </w:p>
        </w:tc>
        <w:tc>
          <w:tcPr>
            <w:tcW w:w="937" w:type="dxa"/>
          </w:tcPr>
          <w:p w:rsidR="00564D13" w:rsidRPr="008B4C0F" w:rsidRDefault="00564D13">
            <w:pPr>
              <w:widowControl/>
              <w:spacing w:line="520" w:lineRule="exact"/>
              <w:jc w:val="center"/>
              <w:rPr>
                <w:rFonts w:ascii="仿宋_GB2312" w:eastAsia="仿宋_GB2312"/>
                <w:color w:val="000000" w:themeColor="text1"/>
                <w:kern w:val="0"/>
                <w:sz w:val="24"/>
              </w:rPr>
            </w:pPr>
          </w:p>
        </w:tc>
        <w:tc>
          <w:tcPr>
            <w:tcW w:w="1651" w:type="dxa"/>
            <w:vAlign w:val="center"/>
          </w:tcPr>
          <w:p w:rsidR="00564D13" w:rsidRPr="008B4C0F" w:rsidRDefault="00564D13">
            <w:pPr>
              <w:widowControl/>
              <w:spacing w:line="520" w:lineRule="exact"/>
              <w:jc w:val="center"/>
              <w:rPr>
                <w:rFonts w:ascii="仿宋_GB2312" w:eastAsia="仿宋_GB2312"/>
                <w:color w:val="000000" w:themeColor="text1"/>
                <w:kern w:val="0"/>
                <w:sz w:val="24"/>
              </w:rPr>
            </w:pPr>
          </w:p>
        </w:tc>
        <w:tc>
          <w:tcPr>
            <w:tcW w:w="1345" w:type="dxa"/>
            <w:vAlign w:val="center"/>
          </w:tcPr>
          <w:p w:rsidR="00564D13" w:rsidRPr="008B4C0F" w:rsidRDefault="00564D13">
            <w:pPr>
              <w:widowControl/>
              <w:spacing w:line="520" w:lineRule="exact"/>
              <w:jc w:val="center"/>
              <w:rPr>
                <w:rFonts w:ascii="仿宋_GB2312" w:eastAsia="仿宋_GB2312"/>
                <w:color w:val="000000" w:themeColor="text1"/>
                <w:kern w:val="0"/>
                <w:sz w:val="24"/>
              </w:rPr>
            </w:pPr>
          </w:p>
        </w:tc>
        <w:tc>
          <w:tcPr>
            <w:tcW w:w="1818" w:type="dxa"/>
            <w:vAlign w:val="center"/>
          </w:tcPr>
          <w:p w:rsidR="00564D13" w:rsidRPr="008B4C0F" w:rsidRDefault="00564D13">
            <w:pPr>
              <w:widowControl/>
              <w:spacing w:line="520" w:lineRule="exact"/>
              <w:jc w:val="center"/>
              <w:rPr>
                <w:rFonts w:ascii="仿宋_GB2312" w:eastAsia="仿宋_GB2312"/>
                <w:color w:val="000000" w:themeColor="text1"/>
                <w:kern w:val="0"/>
                <w:sz w:val="24"/>
              </w:rPr>
            </w:pPr>
          </w:p>
        </w:tc>
      </w:tr>
      <w:tr w:rsidR="00564D13" w:rsidRPr="008B4C0F" w:rsidTr="00C3275C">
        <w:trPr>
          <w:cantSplit/>
          <w:trHeight w:val="652"/>
          <w:jc w:val="center"/>
        </w:trPr>
        <w:tc>
          <w:tcPr>
            <w:tcW w:w="532" w:type="dxa"/>
            <w:vAlign w:val="center"/>
          </w:tcPr>
          <w:p w:rsidR="00564D13" w:rsidRPr="008B4C0F" w:rsidRDefault="00564D13">
            <w:pPr>
              <w:widowControl/>
              <w:spacing w:line="520" w:lineRule="exact"/>
              <w:jc w:val="center"/>
              <w:rPr>
                <w:rFonts w:ascii="仿宋_GB2312" w:eastAsia="仿宋_GB2312"/>
                <w:color w:val="000000" w:themeColor="text1"/>
                <w:kern w:val="0"/>
                <w:sz w:val="24"/>
              </w:rPr>
            </w:pPr>
            <w:r w:rsidRPr="008B4C0F">
              <w:rPr>
                <w:rFonts w:ascii="仿宋_GB2312" w:eastAsia="仿宋_GB2312" w:hint="eastAsia"/>
                <w:color w:val="000000" w:themeColor="text1"/>
                <w:kern w:val="0"/>
                <w:sz w:val="24"/>
              </w:rPr>
              <w:t>4</w:t>
            </w:r>
          </w:p>
        </w:tc>
        <w:tc>
          <w:tcPr>
            <w:tcW w:w="1790" w:type="dxa"/>
          </w:tcPr>
          <w:p w:rsidR="00564D13" w:rsidRPr="008B4C0F" w:rsidRDefault="00564D13">
            <w:pPr>
              <w:widowControl/>
              <w:spacing w:line="520" w:lineRule="exact"/>
              <w:jc w:val="center"/>
              <w:rPr>
                <w:rFonts w:ascii="仿宋_GB2312" w:eastAsia="仿宋_GB2312"/>
                <w:color w:val="000000" w:themeColor="text1"/>
                <w:kern w:val="0"/>
                <w:sz w:val="24"/>
              </w:rPr>
            </w:pPr>
          </w:p>
        </w:tc>
        <w:tc>
          <w:tcPr>
            <w:tcW w:w="2162" w:type="dxa"/>
            <w:noWrap/>
            <w:vAlign w:val="center"/>
          </w:tcPr>
          <w:p w:rsidR="00564D13" w:rsidRPr="008B4C0F" w:rsidRDefault="00564D13">
            <w:pPr>
              <w:widowControl/>
              <w:spacing w:line="520" w:lineRule="exact"/>
              <w:jc w:val="center"/>
              <w:rPr>
                <w:rFonts w:ascii="仿宋_GB2312" w:eastAsia="仿宋_GB2312"/>
                <w:color w:val="000000" w:themeColor="text1"/>
                <w:kern w:val="0"/>
                <w:sz w:val="24"/>
              </w:rPr>
            </w:pPr>
          </w:p>
        </w:tc>
        <w:tc>
          <w:tcPr>
            <w:tcW w:w="3547" w:type="dxa"/>
            <w:noWrap/>
            <w:vAlign w:val="center"/>
          </w:tcPr>
          <w:p w:rsidR="00564D13" w:rsidRPr="008B4C0F" w:rsidRDefault="00564D13">
            <w:pPr>
              <w:widowControl/>
              <w:spacing w:line="520" w:lineRule="exact"/>
              <w:jc w:val="center"/>
              <w:rPr>
                <w:rFonts w:ascii="仿宋_GB2312" w:eastAsia="仿宋_GB2312"/>
                <w:color w:val="000000" w:themeColor="text1"/>
                <w:kern w:val="0"/>
                <w:sz w:val="24"/>
              </w:rPr>
            </w:pPr>
          </w:p>
        </w:tc>
        <w:tc>
          <w:tcPr>
            <w:tcW w:w="983" w:type="dxa"/>
            <w:vAlign w:val="center"/>
          </w:tcPr>
          <w:p w:rsidR="00564D13" w:rsidRPr="008B4C0F" w:rsidRDefault="00564D13">
            <w:pPr>
              <w:widowControl/>
              <w:spacing w:line="520" w:lineRule="exact"/>
              <w:jc w:val="center"/>
              <w:rPr>
                <w:rFonts w:ascii="仿宋_GB2312" w:eastAsia="仿宋_GB2312"/>
                <w:color w:val="000000" w:themeColor="text1"/>
                <w:kern w:val="0"/>
                <w:sz w:val="24"/>
              </w:rPr>
            </w:pPr>
          </w:p>
        </w:tc>
        <w:tc>
          <w:tcPr>
            <w:tcW w:w="913" w:type="dxa"/>
          </w:tcPr>
          <w:p w:rsidR="00564D13" w:rsidRPr="008B4C0F" w:rsidRDefault="00564D13">
            <w:pPr>
              <w:widowControl/>
              <w:spacing w:line="520" w:lineRule="exact"/>
              <w:jc w:val="center"/>
              <w:rPr>
                <w:rFonts w:ascii="仿宋_GB2312" w:eastAsia="仿宋_GB2312"/>
                <w:color w:val="000000" w:themeColor="text1"/>
                <w:kern w:val="0"/>
                <w:sz w:val="24"/>
              </w:rPr>
            </w:pPr>
          </w:p>
        </w:tc>
        <w:tc>
          <w:tcPr>
            <w:tcW w:w="937" w:type="dxa"/>
          </w:tcPr>
          <w:p w:rsidR="00564D13" w:rsidRPr="008B4C0F" w:rsidRDefault="00564D13">
            <w:pPr>
              <w:widowControl/>
              <w:spacing w:line="520" w:lineRule="exact"/>
              <w:jc w:val="center"/>
              <w:rPr>
                <w:rFonts w:ascii="仿宋_GB2312" w:eastAsia="仿宋_GB2312"/>
                <w:color w:val="000000" w:themeColor="text1"/>
                <w:kern w:val="0"/>
                <w:sz w:val="24"/>
              </w:rPr>
            </w:pPr>
          </w:p>
        </w:tc>
        <w:tc>
          <w:tcPr>
            <w:tcW w:w="1651" w:type="dxa"/>
            <w:vAlign w:val="center"/>
          </w:tcPr>
          <w:p w:rsidR="00564D13" w:rsidRPr="008B4C0F" w:rsidRDefault="00564D13">
            <w:pPr>
              <w:widowControl/>
              <w:spacing w:line="520" w:lineRule="exact"/>
              <w:jc w:val="center"/>
              <w:rPr>
                <w:rFonts w:ascii="仿宋_GB2312" w:eastAsia="仿宋_GB2312"/>
                <w:color w:val="000000" w:themeColor="text1"/>
                <w:kern w:val="0"/>
                <w:sz w:val="24"/>
              </w:rPr>
            </w:pPr>
          </w:p>
        </w:tc>
        <w:tc>
          <w:tcPr>
            <w:tcW w:w="1345" w:type="dxa"/>
            <w:vAlign w:val="center"/>
          </w:tcPr>
          <w:p w:rsidR="00564D13" w:rsidRPr="008B4C0F" w:rsidRDefault="00564D13">
            <w:pPr>
              <w:widowControl/>
              <w:spacing w:line="520" w:lineRule="exact"/>
              <w:jc w:val="center"/>
              <w:rPr>
                <w:rFonts w:ascii="仿宋_GB2312" w:eastAsia="仿宋_GB2312"/>
                <w:color w:val="000000" w:themeColor="text1"/>
                <w:kern w:val="0"/>
                <w:sz w:val="24"/>
              </w:rPr>
            </w:pPr>
          </w:p>
        </w:tc>
        <w:tc>
          <w:tcPr>
            <w:tcW w:w="1818" w:type="dxa"/>
            <w:vAlign w:val="center"/>
          </w:tcPr>
          <w:p w:rsidR="00564D13" w:rsidRPr="008B4C0F" w:rsidRDefault="00564D13">
            <w:pPr>
              <w:widowControl/>
              <w:spacing w:line="520" w:lineRule="exact"/>
              <w:jc w:val="center"/>
              <w:rPr>
                <w:rFonts w:ascii="仿宋_GB2312" w:eastAsia="仿宋_GB2312"/>
                <w:color w:val="000000" w:themeColor="text1"/>
                <w:kern w:val="0"/>
                <w:sz w:val="24"/>
              </w:rPr>
            </w:pPr>
          </w:p>
        </w:tc>
      </w:tr>
      <w:tr w:rsidR="00564D13" w:rsidRPr="008B4C0F" w:rsidTr="00C3275C">
        <w:trPr>
          <w:cantSplit/>
          <w:trHeight w:val="652"/>
          <w:jc w:val="center"/>
        </w:trPr>
        <w:tc>
          <w:tcPr>
            <w:tcW w:w="532" w:type="dxa"/>
            <w:vAlign w:val="center"/>
          </w:tcPr>
          <w:p w:rsidR="00564D13" w:rsidRPr="008B4C0F" w:rsidRDefault="00564D13">
            <w:pPr>
              <w:widowControl/>
              <w:spacing w:line="520" w:lineRule="exact"/>
              <w:jc w:val="center"/>
              <w:rPr>
                <w:rFonts w:ascii="仿宋_GB2312" w:eastAsia="仿宋_GB2312"/>
                <w:color w:val="000000" w:themeColor="text1"/>
                <w:kern w:val="0"/>
                <w:sz w:val="24"/>
              </w:rPr>
            </w:pPr>
            <w:r w:rsidRPr="008B4C0F">
              <w:rPr>
                <w:rFonts w:ascii="仿宋_GB2312" w:eastAsia="仿宋_GB2312" w:hint="eastAsia"/>
                <w:color w:val="000000" w:themeColor="text1"/>
                <w:kern w:val="0"/>
                <w:sz w:val="24"/>
              </w:rPr>
              <w:t>5</w:t>
            </w:r>
          </w:p>
        </w:tc>
        <w:tc>
          <w:tcPr>
            <w:tcW w:w="1790" w:type="dxa"/>
          </w:tcPr>
          <w:p w:rsidR="00564D13" w:rsidRPr="008B4C0F" w:rsidRDefault="00564D13">
            <w:pPr>
              <w:widowControl/>
              <w:spacing w:line="520" w:lineRule="exact"/>
              <w:jc w:val="center"/>
              <w:rPr>
                <w:rFonts w:ascii="仿宋_GB2312" w:eastAsia="仿宋_GB2312"/>
                <w:color w:val="000000" w:themeColor="text1"/>
                <w:kern w:val="0"/>
                <w:sz w:val="24"/>
              </w:rPr>
            </w:pPr>
          </w:p>
        </w:tc>
        <w:tc>
          <w:tcPr>
            <w:tcW w:w="2162" w:type="dxa"/>
            <w:noWrap/>
            <w:vAlign w:val="center"/>
          </w:tcPr>
          <w:p w:rsidR="00564D13" w:rsidRPr="008B4C0F" w:rsidRDefault="00564D13">
            <w:pPr>
              <w:widowControl/>
              <w:spacing w:line="520" w:lineRule="exact"/>
              <w:jc w:val="center"/>
              <w:rPr>
                <w:rFonts w:ascii="仿宋_GB2312" w:eastAsia="仿宋_GB2312"/>
                <w:color w:val="000000" w:themeColor="text1"/>
                <w:kern w:val="0"/>
                <w:sz w:val="24"/>
              </w:rPr>
            </w:pPr>
          </w:p>
        </w:tc>
        <w:tc>
          <w:tcPr>
            <w:tcW w:w="3547" w:type="dxa"/>
            <w:noWrap/>
            <w:vAlign w:val="center"/>
          </w:tcPr>
          <w:p w:rsidR="00564D13" w:rsidRPr="008B4C0F" w:rsidRDefault="00564D13">
            <w:pPr>
              <w:widowControl/>
              <w:spacing w:line="520" w:lineRule="exact"/>
              <w:jc w:val="center"/>
              <w:rPr>
                <w:rFonts w:ascii="仿宋_GB2312" w:eastAsia="仿宋_GB2312"/>
                <w:color w:val="000000" w:themeColor="text1"/>
                <w:kern w:val="0"/>
                <w:sz w:val="24"/>
              </w:rPr>
            </w:pPr>
          </w:p>
        </w:tc>
        <w:tc>
          <w:tcPr>
            <w:tcW w:w="983" w:type="dxa"/>
            <w:vAlign w:val="center"/>
          </w:tcPr>
          <w:p w:rsidR="00564D13" w:rsidRPr="008B4C0F" w:rsidRDefault="00564D13">
            <w:pPr>
              <w:widowControl/>
              <w:spacing w:line="520" w:lineRule="exact"/>
              <w:jc w:val="center"/>
              <w:rPr>
                <w:rFonts w:ascii="仿宋_GB2312" w:eastAsia="仿宋_GB2312"/>
                <w:color w:val="000000" w:themeColor="text1"/>
                <w:kern w:val="0"/>
                <w:sz w:val="24"/>
              </w:rPr>
            </w:pPr>
          </w:p>
        </w:tc>
        <w:tc>
          <w:tcPr>
            <w:tcW w:w="913" w:type="dxa"/>
          </w:tcPr>
          <w:p w:rsidR="00564D13" w:rsidRPr="008B4C0F" w:rsidRDefault="00564D13">
            <w:pPr>
              <w:widowControl/>
              <w:spacing w:line="520" w:lineRule="exact"/>
              <w:jc w:val="center"/>
              <w:rPr>
                <w:rFonts w:ascii="仿宋_GB2312" w:eastAsia="仿宋_GB2312"/>
                <w:color w:val="000000" w:themeColor="text1"/>
                <w:kern w:val="0"/>
                <w:sz w:val="24"/>
              </w:rPr>
            </w:pPr>
          </w:p>
        </w:tc>
        <w:tc>
          <w:tcPr>
            <w:tcW w:w="937" w:type="dxa"/>
          </w:tcPr>
          <w:p w:rsidR="00564D13" w:rsidRPr="008B4C0F" w:rsidRDefault="00564D13">
            <w:pPr>
              <w:widowControl/>
              <w:spacing w:line="520" w:lineRule="exact"/>
              <w:jc w:val="center"/>
              <w:rPr>
                <w:rFonts w:ascii="仿宋_GB2312" w:eastAsia="仿宋_GB2312"/>
                <w:color w:val="000000" w:themeColor="text1"/>
                <w:kern w:val="0"/>
                <w:sz w:val="24"/>
              </w:rPr>
            </w:pPr>
          </w:p>
        </w:tc>
        <w:tc>
          <w:tcPr>
            <w:tcW w:w="1651" w:type="dxa"/>
            <w:vAlign w:val="center"/>
          </w:tcPr>
          <w:p w:rsidR="00564D13" w:rsidRPr="008B4C0F" w:rsidRDefault="00564D13">
            <w:pPr>
              <w:widowControl/>
              <w:spacing w:line="520" w:lineRule="exact"/>
              <w:jc w:val="center"/>
              <w:rPr>
                <w:rFonts w:ascii="仿宋_GB2312" w:eastAsia="仿宋_GB2312"/>
                <w:color w:val="000000" w:themeColor="text1"/>
                <w:kern w:val="0"/>
                <w:sz w:val="24"/>
              </w:rPr>
            </w:pPr>
          </w:p>
        </w:tc>
        <w:tc>
          <w:tcPr>
            <w:tcW w:w="1345" w:type="dxa"/>
            <w:vAlign w:val="center"/>
          </w:tcPr>
          <w:p w:rsidR="00564D13" w:rsidRPr="008B4C0F" w:rsidRDefault="00564D13">
            <w:pPr>
              <w:widowControl/>
              <w:spacing w:line="520" w:lineRule="exact"/>
              <w:jc w:val="center"/>
              <w:rPr>
                <w:rFonts w:ascii="仿宋_GB2312" w:eastAsia="仿宋_GB2312"/>
                <w:color w:val="000000" w:themeColor="text1"/>
                <w:kern w:val="0"/>
                <w:sz w:val="24"/>
              </w:rPr>
            </w:pPr>
          </w:p>
        </w:tc>
        <w:tc>
          <w:tcPr>
            <w:tcW w:w="1818" w:type="dxa"/>
            <w:vAlign w:val="center"/>
          </w:tcPr>
          <w:p w:rsidR="00564D13" w:rsidRPr="008B4C0F" w:rsidRDefault="00564D13">
            <w:pPr>
              <w:widowControl/>
              <w:spacing w:line="520" w:lineRule="exact"/>
              <w:jc w:val="center"/>
              <w:rPr>
                <w:rFonts w:ascii="仿宋_GB2312" w:eastAsia="仿宋_GB2312"/>
                <w:color w:val="000000" w:themeColor="text1"/>
                <w:kern w:val="0"/>
                <w:sz w:val="24"/>
              </w:rPr>
            </w:pPr>
          </w:p>
        </w:tc>
      </w:tr>
      <w:tr w:rsidR="00564D13" w:rsidRPr="008B4C0F" w:rsidTr="00C3275C">
        <w:trPr>
          <w:cantSplit/>
          <w:trHeight w:val="627"/>
          <w:jc w:val="center"/>
        </w:trPr>
        <w:tc>
          <w:tcPr>
            <w:tcW w:w="532" w:type="dxa"/>
            <w:vAlign w:val="center"/>
          </w:tcPr>
          <w:p w:rsidR="00564D13" w:rsidRPr="008B4C0F" w:rsidRDefault="00564D13">
            <w:pPr>
              <w:widowControl/>
              <w:spacing w:line="520" w:lineRule="exact"/>
              <w:jc w:val="center"/>
              <w:rPr>
                <w:rFonts w:ascii="仿宋_GB2312" w:eastAsia="仿宋_GB2312"/>
                <w:color w:val="000000" w:themeColor="text1"/>
                <w:kern w:val="0"/>
                <w:sz w:val="24"/>
              </w:rPr>
            </w:pPr>
            <w:r w:rsidRPr="008B4C0F">
              <w:rPr>
                <w:rFonts w:ascii="仿宋_GB2312" w:eastAsia="仿宋_GB2312" w:hint="eastAsia"/>
                <w:color w:val="000000" w:themeColor="text1"/>
                <w:kern w:val="0"/>
                <w:sz w:val="24"/>
              </w:rPr>
              <w:t>6</w:t>
            </w:r>
          </w:p>
        </w:tc>
        <w:tc>
          <w:tcPr>
            <w:tcW w:w="1790" w:type="dxa"/>
          </w:tcPr>
          <w:p w:rsidR="00564D13" w:rsidRPr="008B4C0F" w:rsidRDefault="00564D13">
            <w:pPr>
              <w:widowControl/>
              <w:spacing w:line="520" w:lineRule="exact"/>
              <w:jc w:val="center"/>
              <w:rPr>
                <w:rFonts w:ascii="仿宋_GB2312" w:eastAsia="仿宋_GB2312"/>
                <w:color w:val="000000" w:themeColor="text1"/>
                <w:kern w:val="0"/>
                <w:sz w:val="24"/>
              </w:rPr>
            </w:pPr>
          </w:p>
        </w:tc>
        <w:tc>
          <w:tcPr>
            <w:tcW w:w="2162" w:type="dxa"/>
            <w:noWrap/>
            <w:vAlign w:val="center"/>
          </w:tcPr>
          <w:p w:rsidR="00564D13" w:rsidRPr="008B4C0F" w:rsidRDefault="00564D13">
            <w:pPr>
              <w:widowControl/>
              <w:spacing w:line="520" w:lineRule="exact"/>
              <w:jc w:val="center"/>
              <w:rPr>
                <w:rFonts w:ascii="仿宋_GB2312" w:eastAsia="仿宋_GB2312"/>
                <w:color w:val="000000" w:themeColor="text1"/>
                <w:kern w:val="0"/>
                <w:sz w:val="24"/>
              </w:rPr>
            </w:pPr>
          </w:p>
        </w:tc>
        <w:tc>
          <w:tcPr>
            <w:tcW w:w="3547" w:type="dxa"/>
            <w:noWrap/>
            <w:vAlign w:val="center"/>
          </w:tcPr>
          <w:p w:rsidR="00564D13" w:rsidRPr="008B4C0F" w:rsidRDefault="00564D13">
            <w:pPr>
              <w:widowControl/>
              <w:spacing w:line="520" w:lineRule="exact"/>
              <w:jc w:val="center"/>
              <w:rPr>
                <w:rFonts w:ascii="仿宋_GB2312" w:eastAsia="仿宋_GB2312"/>
                <w:color w:val="000000" w:themeColor="text1"/>
                <w:kern w:val="0"/>
                <w:sz w:val="24"/>
              </w:rPr>
            </w:pPr>
          </w:p>
        </w:tc>
        <w:tc>
          <w:tcPr>
            <w:tcW w:w="983" w:type="dxa"/>
            <w:vAlign w:val="center"/>
          </w:tcPr>
          <w:p w:rsidR="00564D13" w:rsidRPr="008B4C0F" w:rsidRDefault="00564D13">
            <w:pPr>
              <w:widowControl/>
              <w:spacing w:line="520" w:lineRule="exact"/>
              <w:jc w:val="center"/>
              <w:rPr>
                <w:rFonts w:ascii="仿宋_GB2312" w:eastAsia="仿宋_GB2312"/>
                <w:color w:val="000000" w:themeColor="text1"/>
                <w:kern w:val="0"/>
                <w:sz w:val="24"/>
              </w:rPr>
            </w:pPr>
          </w:p>
        </w:tc>
        <w:tc>
          <w:tcPr>
            <w:tcW w:w="913" w:type="dxa"/>
          </w:tcPr>
          <w:p w:rsidR="00564D13" w:rsidRPr="008B4C0F" w:rsidRDefault="00564D13">
            <w:pPr>
              <w:widowControl/>
              <w:spacing w:line="520" w:lineRule="exact"/>
              <w:jc w:val="center"/>
              <w:rPr>
                <w:rFonts w:ascii="仿宋_GB2312" w:eastAsia="仿宋_GB2312"/>
                <w:color w:val="000000" w:themeColor="text1"/>
                <w:kern w:val="0"/>
                <w:sz w:val="24"/>
              </w:rPr>
            </w:pPr>
          </w:p>
        </w:tc>
        <w:tc>
          <w:tcPr>
            <w:tcW w:w="937" w:type="dxa"/>
          </w:tcPr>
          <w:p w:rsidR="00564D13" w:rsidRPr="008B4C0F" w:rsidRDefault="00564D13">
            <w:pPr>
              <w:widowControl/>
              <w:spacing w:line="520" w:lineRule="exact"/>
              <w:jc w:val="center"/>
              <w:rPr>
                <w:rFonts w:ascii="仿宋_GB2312" w:eastAsia="仿宋_GB2312"/>
                <w:color w:val="000000" w:themeColor="text1"/>
                <w:kern w:val="0"/>
                <w:sz w:val="24"/>
              </w:rPr>
            </w:pPr>
          </w:p>
        </w:tc>
        <w:tc>
          <w:tcPr>
            <w:tcW w:w="1651" w:type="dxa"/>
            <w:vAlign w:val="center"/>
          </w:tcPr>
          <w:p w:rsidR="00564D13" w:rsidRPr="008B4C0F" w:rsidRDefault="00564D13">
            <w:pPr>
              <w:widowControl/>
              <w:spacing w:line="520" w:lineRule="exact"/>
              <w:jc w:val="center"/>
              <w:rPr>
                <w:rFonts w:ascii="仿宋_GB2312" w:eastAsia="仿宋_GB2312"/>
                <w:color w:val="000000" w:themeColor="text1"/>
                <w:kern w:val="0"/>
                <w:sz w:val="24"/>
              </w:rPr>
            </w:pPr>
          </w:p>
        </w:tc>
        <w:tc>
          <w:tcPr>
            <w:tcW w:w="1345" w:type="dxa"/>
            <w:vAlign w:val="center"/>
          </w:tcPr>
          <w:p w:rsidR="00564D13" w:rsidRPr="008B4C0F" w:rsidRDefault="00564D13">
            <w:pPr>
              <w:widowControl/>
              <w:spacing w:line="520" w:lineRule="exact"/>
              <w:jc w:val="center"/>
              <w:rPr>
                <w:rFonts w:ascii="仿宋_GB2312" w:eastAsia="仿宋_GB2312"/>
                <w:color w:val="000000" w:themeColor="text1"/>
                <w:kern w:val="0"/>
                <w:sz w:val="24"/>
              </w:rPr>
            </w:pPr>
          </w:p>
        </w:tc>
        <w:tc>
          <w:tcPr>
            <w:tcW w:w="1818" w:type="dxa"/>
            <w:vAlign w:val="center"/>
          </w:tcPr>
          <w:p w:rsidR="00564D13" w:rsidRPr="008B4C0F" w:rsidRDefault="00564D13">
            <w:pPr>
              <w:widowControl/>
              <w:spacing w:line="520" w:lineRule="exact"/>
              <w:jc w:val="center"/>
              <w:rPr>
                <w:rFonts w:ascii="仿宋_GB2312" w:eastAsia="仿宋_GB2312"/>
                <w:color w:val="000000" w:themeColor="text1"/>
                <w:kern w:val="0"/>
                <w:sz w:val="24"/>
              </w:rPr>
            </w:pPr>
          </w:p>
        </w:tc>
      </w:tr>
      <w:tr w:rsidR="00564D13" w:rsidRPr="008B4C0F" w:rsidTr="00C3275C">
        <w:trPr>
          <w:cantSplit/>
          <w:trHeight w:val="687"/>
          <w:jc w:val="center"/>
        </w:trPr>
        <w:tc>
          <w:tcPr>
            <w:tcW w:w="532" w:type="dxa"/>
            <w:vAlign w:val="center"/>
          </w:tcPr>
          <w:p w:rsidR="00564D13" w:rsidRPr="008B4C0F" w:rsidRDefault="00564D13">
            <w:pPr>
              <w:widowControl/>
              <w:spacing w:line="520" w:lineRule="exact"/>
              <w:jc w:val="center"/>
              <w:rPr>
                <w:rFonts w:ascii="仿宋_GB2312" w:eastAsia="仿宋_GB2312"/>
                <w:color w:val="000000" w:themeColor="text1"/>
                <w:kern w:val="0"/>
                <w:sz w:val="24"/>
              </w:rPr>
            </w:pPr>
            <w:r w:rsidRPr="008B4C0F">
              <w:rPr>
                <w:rFonts w:ascii="仿宋_GB2312" w:eastAsia="仿宋_GB2312" w:hint="eastAsia"/>
                <w:color w:val="000000" w:themeColor="text1"/>
                <w:kern w:val="0"/>
                <w:sz w:val="24"/>
              </w:rPr>
              <w:t>7</w:t>
            </w:r>
          </w:p>
        </w:tc>
        <w:tc>
          <w:tcPr>
            <w:tcW w:w="1790" w:type="dxa"/>
          </w:tcPr>
          <w:p w:rsidR="00564D13" w:rsidRPr="008B4C0F" w:rsidRDefault="00564D13">
            <w:pPr>
              <w:widowControl/>
              <w:spacing w:line="520" w:lineRule="exact"/>
              <w:jc w:val="center"/>
              <w:rPr>
                <w:rFonts w:ascii="仿宋_GB2312" w:eastAsia="仿宋_GB2312"/>
                <w:color w:val="000000" w:themeColor="text1"/>
                <w:kern w:val="0"/>
                <w:sz w:val="24"/>
              </w:rPr>
            </w:pPr>
          </w:p>
        </w:tc>
        <w:tc>
          <w:tcPr>
            <w:tcW w:w="2162" w:type="dxa"/>
            <w:noWrap/>
            <w:vAlign w:val="center"/>
          </w:tcPr>
          <w:p w:rsidR="00564D13" w:rsidRPr="008B4C0F" w:rsidRDefault="00564D13">
            <w:pPr>
              <w:widowControl/>
              <w:spacing w:line="520" w:lineRule="exact"/>
              <w:jc w:val="center"/>
              <w:rPr>
                <w:rFonts w:ascii="仿宋_GB2312" w:eastAsia="仿宋_GB2312"/>
                <w:color w:val="000000" w:themeColor="text1"/>
                <w:kern w:val="0"/>
                <w:sz w:val="24"/>
              </w:rPr>
            </w:pPr>
          </w:p>
        </w:tc>
        <w:tc>
          <w:tcPr>
            <w:tcW w:w="3547" w:type="dxa"/>
            <w:noWrap/>
            <w:vAlign w:val="center"/>
          </w:tcPr>
          <w:p w:rsidR="00564D13" w:rsidRPr="008B4C0F" w:rsidRDefault="00564D13">
            <w:pPr>
              <w:widowControl/>
              <w:spacing w:line="520" w:lineRule="exact"/>
              <w:jc w:val="center"/>
              <w:rPr>
                <w:rFonts w:ascii="仿宋_GB2312" w:eastAsia="仿宋_GB2312"/>
                <w:color w:val="000000" w:themeColor="text1"/>
                <w:kern w:val="0"/>
                <w:sz w:val="24"/>
              </w:rPr>
            </w:pPr>
          </w:p>
        </w:tc>
        <w:tc>
          <w:tcPr>
            <w:tcW w:w="983" w:type="dxa"/>
            <w:vAlign w:val="center"/>
          </w:tcPr>
          <w:p w:rsidR="00564D13" w:rsidRPr="008B4C0F" w:rsidRDefault="00564D13">
            <w:pPr>
              <w:widowControl/>
              <w:spacing w:line="520" w:lineRule="exact"/>
              <w:jc w:val="center"/>
              <w:rPr>
                <w:rFonts w:ascii="仿宋_GB2312" w:eastAsia="仿宋_GB2312"/>
                <w:color w:val="000000" w:themeColor="text1"/>
                <w:kern w:val="0"/>
                <w:sz w:val="24"/>
              </w:rPr>
            </w:pPr>
          </w:p>
        </w:tc>
        <w:tc>
          <w:tcPr>
            <w:tcW w:w="913" w:type="dxa"/>
          </w:tcPr>
          <w:p w:rsidR="00564D13" w:rsidRPr="008B4C0F" w:rsidRDefault="00564D13">
            <w:pPr>
              <w:widowControl/>
              <w:spacing w:line="520" w:lineRule="exact"/>
              <w:jc w:val="center"/>
              <w:rPr>
                <w:rFonts w:ascii="仿宋_GB2312" w:eastAsia="仿宋_GB2312"/>
                <w:color w:val="000000" w:themeColor="text1"/>
                <w:kern w:val="0"/>
                <w:sz w:val="24"/>
              </w:rPr>
            </w:pPr>
          </w:p>
        </w:tc>
        <w:tc>
          <w:tcPr>
            <w:tcW w:w="937" w:type="dxa"/>
          </w:tcPr>
          <w:p w:rsidR="00564D13" w:rsidRPr="008B4C0F" w:rsidRDefault="00564D13">
            <w:pPr>
              <w:widowControl/>
              <w:spacing w:line="520" w:lineRule="exact"/>
              <w:jc w:val="center"/>
              <w:rPr>
                <w:rFonts w:ascii="仿宋_GB2312" w:eastAsia="仿宋_GB2312"/>
                <w:color w:val="000000" w:themeColor="text1"/>
                <w:kern w:val="0"/>
                <w:sz w:val="24"/>
              </w:rPr>
            </w:pPr>
          </w:p>
        </w:tc>
        <w:tc>
          <w:tcPr>
            <w:tcW w:w="1651" w:type="dxa"/>
            <w:vAlign w:val="center"/>
          </w:tcPr>
          <w:p w:rsidR="00564D13" w:rsidRPr="008B4C0F" w:rsidRDefault="00564D13">
            <w:pPr>
              <w:widowControl/>
              <w:spacing w:line="520" w:lineRule="exact"/>
              <w:jc w:val="center"/>
              <w:rPr>
                <w:rFonts w:ascii="仿宋_GB2312" w:eastAsia="仿宋_GB2312"/>
                <w:color w:val="000000" w:themeColor="text1"/>
                <w:kern w:val="0"/>
                <w:sz w:val="24"/>
              </w:rPr>
            </w:pPr>
          </w:p>
        </w:tc>
        <w:tc>
          <w:tcPr>
            <w:tcW w:w="1345" w:type="dxa"/>
            <w:vAlign w:val="center"/>
          </w:tcPr>
          <w:p w:rsidR="00564D13" w:rsidRPr="008B4C0F" w:rsidRDefault="00564D13">
            <w:pPr>
              <w:widowControl/>
              <w:spacing w:line="520" w:lineRule="exact"/>
              <w:jc w:val="center"/>
              <w:rPr>
                <w:rFonts w:ascii="仿宋_GB2312" w:eastAsia="仿宋_GB2312"/>
                <w:color w:val="000000" w:themeColor="text1"/>
                <w:kern w:val="0"/>
                <w:sz w:val="24"/>
              </w:rPr>
            </w:pPr>
          </w:p>
        </w:tc>
        <w:tc>
          <w:tcPr>
            <w:tcW w:w="1818" w:type="dxa"/>
            <w:vAlign w:val="center"/>
          </w:tcPr>
          <w:p w:rsidR="00564D13" w:rsidRPr="008B4C0F" w:rsidRDefault="00564D13">
            <w:pPr>
              <w:widowControl/>
              <w:spacing w:line="520" w:lineRule="exact"/>
              <w:jc w:val="center"/>
              <w:rPr>
                <w:rFonts w:ascii="仿宋_GB2312" w:eastAsia="仿宋_GB2312"/>
                <w:color w:val="000000" w:themeColor="text1"/>
                <w:kern w:val="0"/>
                <w:sz w:val="24"/>
              </w:rPr>
            </w:pPr>
          </w:p>
        </w:tc>
      </w:tr>
      <w:tr w:rsidR="00564D13" w:rsidRPr="008B4C0F" w:rsidTr="00C3275C">
        <w:trPr>
          <w:cantSplit/>
          <w:trHeight w:val="687"/>
          <w:jc w:val="center"/>
        </w:trPr>
        <w:tc>
          <w:tcPr>
            <w:tcW w:w="532" w:type="dxa"/>
            <w:vAlign w:val="center"/>
          </w:tcPr>
          <w:p w:rsidR="00564D13" w:rsidRPr="008B4C0F" w:rsidRDefault="00564D13">
            <w:pPr>
              <w:widowControl/>
              <w:spacing w:line="520" w:lineRule="exact"/>
              <w:jc w:val="center"/>
              <w:rPr>
                <w:rFonts w:ascii="仿宋_GB2312" w:eastAsia="仿宋_GB2312"/>
                <w:color w:val="000000" w:themeColor="text1"/>
                <w:kern w:val="0"/>
                <w:sz w:val="24"/>
              </w:rPr>
            </w:pPr>
            <w:r w:rsidRPr="008B4C0F">
              <w:rPr>
                <w:rFonts w:ascii="仿宋_GB2312" w:eastAsia="仿宋_GB2312" w:hint="eastAsia"/>
                <w:color w:val="000000" w:themeColor="text1"/>
                <w:kern w:val="0"/>
                <w:sz w:val="24"/>
              </w:rPr>
              <w:t>8</w:t>
            </w:r>
          </w:p>
        </w:tc>
        <w:tc>
          <w:tcPr>
            <w:tcW w:w="1790" w:type="dxa"/>
          </w:tcPr>
          <w:p w:rsidR="00564D13" w:rsidRPr="008B4C0F" w:rsidRDefault="00564D13">
            <w:pPr>
              <w:widowControl/>
              <w:spacing w:line="520" w:lineRule="exact"/>
              <w:jc w:val="center"/>
              <w:rPr>
                <w:rFonts w:ascii="仿宋_GB2312" w:eastAsia="仿宋_GB2312"/>
                <w:color w:val="000000" w:themeColor="text1"/>
                <w:kern w:val="0"/>
                <w:sz w:val="24"/>
              </w:rPr>
            </w:pPr>
          </w:p>
        </w:tc>
        <w:tc>
          <w:tcPr>
            <w:tcW w:w="2162" w:type="dxa"/>
            <w:noWrap/>
            <w:vAlign w:val="center"/>
          </w:tcPr>
          <w:p w:rsidR="00564D13" w:rsidRPr="008B4C0F" w:rsidRDefault="00564D13">
            <w:pPr>
              <w:widowControl/>
              <w:spacing w:line="520" w:lineRule="exact"/>
              <w:jc w:val="center"/>
              <w:rPr>
                <w:rFonts w:ascii="仿宋_GB2312" w:eastAsia="仿宋_GB2312"/>
                <w:color w:val="000000" w:themeColor="text1"/>
                <w:kern w:val="0"/>
                <w:sz w:val="24"/>
              </w:rPr>
            </w:pPr>
          </w:p>
        </w:tc>
        <w:tc>
          <w:tcPr>
            <w:tcW w:w="3547" w:type="dxa"/>
            <w:noWrap/>
            <w:vAlign w:val="center"/>
          </w:tcPr>
          <w:p w:rsidR="00564D13" w:rsidRPr="008B4C0F" w:rsidRDefault="00564D13">
            <w:pPr>
              <w:widowControl/>
              <w:spacing w:line="520" w:lineRule="exact"/>
              <w:jc w:val="center"/>
              <w:rPr>
                <w:rFonts w:ascii="仿宋_GB2312" w:eastAsia="仿宋_GB2312"/>
                <w:color w:val="000000" w:themeColor="text1"/>
                <w:kern w:val="0"/>
                <w:sz w:val="24"/>
              </w:rPr>
            </w:pPr>
          </w:p>
        </w:tc>
        <w:tc>
          <w:tcPr>
            <w:tcW w:w="983" w:type="dxa"/>
            <w:vAlign w:val="center"/>
          </w:tcPr>
          <w:p w:rsidR="00564D13" w:rsidRPr="008B4C0F" w:rsidRDefault="00564D13">
            <w:pPr>
              <w:widowControl/>
              <w:spacing w:line="520" w:lineRule="exact"/>
              <w:jc w:val="center"/>
              <w:rPr>
                <w:rFonts w:ascii="仿宋_GB2312" w:eastAsia="仿宋_GB2312"/>
                <w:color w:val="000000" w:themeColor="text1"/>
                <w:kern w:val="0"/>
                <w:sz w:val="24"/>
              </w:rPr>
            </w:pPr>
          </w:p>
        </w:tc>
        <w:tc>
          <w:tcPr>
            <w:tcW w:w="913" w:type="dxa"/>
          </w:tcPr>
          <w:p w:rsidR="00564D13" w:rsidRPr="008B4C0F" w:rsidRDefault="00564D13">
            <w:pPr>
              <w:widowControl/>
              <w:spacing w:line="520" w:lineRule="exact"/>
              <w:jc w:val="center"/>
              <w:rPr>
                <w:rFonts w:ascii="仿宋_GB2312" w:eastAsia="仿宋_GB2312"/>
                <w:color w:val="000000" w:themeColor="text1"/>
                <w:kern w:val="0"/>
                <w:sz w:val="24"/>
              </w:rPr>
            </w:pPr>
          </w:p>
        </w:tc>
        <w:tc>
          <w:tcPr>
            <w:tcW w:w="937" w:type="dxa"/>
          </w:tcPr>
          <w:p w:rsidR="00564D13" w:rsidRPr="008B4C0F" w:rsidRDefault="00564D13">
            <w:pPr>
              <w:widowControl/>
              <w:spacing w:line="520" w:lineRule="exact"/>
              <w:jc w:val="center"/>
              <w:rPr>
                <w:rFonts w:ascii="仿宋_GB2312" w:eastAsia="仿宋_GB2312"/>
                <w:color w:val="000000" w:themeColor="text1"/>
                <w:kern w:val="0"/>
                <w:sz w:val="24"/>
              </w:rPr>
            </w:pPr>
          </w:p>
        </w:tc>
        <w:tc>
          <w:tcPr>
            <w:tcW w:w="1651" w:type="dxa"/>
            <w:vAlign w:val="center"/>
          </w:tcPr>
          <w:p w:rsidR="00564D13" w:rsidRPr="008B4C0F" w:rsidRDefault="00564D13">
            <w:pPr>
              <w:widowControl/>
              <w:spacing w:line="520" w:lineRule="exact"/>
              <w:jc w:val="center"/>
              <w:rPr>
                <w:rFonts w:ascii="仿宋_GB2312" w:eastAsia="仿宋_GB2312"/>
                <w:color w:val="000000" w:themeColor="text1"/>
                <w:kern w:val="0"/>
                <w:sz w:val="24"/>
              </w:rPr>
            </w:pPr>
          </w:p>
        </w:tc>
        <w:tc>
          <w:tcPr>
            <w:tcW w:w="1345" w:type="dxa"/>
            <w:vAlign w:val="center"/>
          </w:tcPr>
          <w:p w:rsidR="00564D13" w:rsidRPr="008B4C0F" w:rsidRDefault="00564D13">
            <w:pPr>
              <w:widowControl/>
              <w:spacing w:line="520" w:lineRule="exact"/>
              <w:jc w:val="center"/>
              <w:rPr>
                <w:rFonts w:ascii="仿宋_GB2312" w:eastAsia="仿宋_GB2312"/>
                <w:color w:val="000000" w:themeColor="text1"/>
                <w:kern w:val="0"/>
                <w:sz w:val="24"/>
              </w:rPr>
            </w:pPr>
          </w:p>
        </w:tc>
        <w:tc>
          <w:tcPr>
            <w:tcW w:w="1818" w:type="dxa"/>
            <w:vAlign w:val="center"/>
          </w:tcPr>
          <w:p w:rsidR="00564D13" w:rsidRPr="008B4C0F" w:rsidRDefault="00564D13">
            <w:pPr>
              <w:widowControl/>
              <w:spacing w:line="520" w:lineRule="exact"/>
              <w:jc w:val="center"/>
              <w:rPr>
                <w:rFonts w:ascii="仿宋_GB2312" w:eastAsia="仿宋_GB2312"/>
                <w:color w:val="000000" w:themeColor="text1"/>
                <w:kern w:val="0"/>
                <w:sz w:val="24"/>
              </w:rPr>
            </w:pPr>
          </w:p>
        </w:tc>
      </w:tr>
    </w:tbl>
    <w:p w:rsidR="004202B8" w:rsidRPr="008B4C0F" w:rsidRDefault="00BB07A4">
      <w:pPr>
        <w:spacing w:line="520" w:lineRule="exact"/>
        <w:jc w:val="left"/>
        <w:rPr>
          <w:rFonts w:ascii="仿宋_GB2312" w:eastAsia="仿宋_GB2312"/>
          <w:sz w:val="30"/>
          <w:szCs w:val="30"/>
        </w:rPr>
        <w:sectPr w:rsidR="004202B8" w:rsidRPr="008B4C0F">
          <w:pgSz w:w="16838" w:h="11906" w:orient="landscape"/>
          <w:pgMar w:top="1135" w:right="1440" w:bottom="1800" w:left="1440" w:header="851" w:footer="992" w:gutter="0"/>
          <w:cols w:space="720"/>
          <w:docGrid w:type="lines" w:linePitch="312"/>
        </w:sectPr>
      </w:pPr>
      <w:r w:rsidRPr="008B4C0F">
        <w:rPr>
          <w:rFonts w:ascii="仿宋_GB2312" w:eastAsia="仿宋_GB2312" w:hint="eastAsia"/>
          <w:b/>
          <w:bCs/>
          <w:color w:val="000000" w:themeColor="text1"/>
          <w:sz w:val="24"/>
          <w:szCs w:val="24"/>
        </w:rPr>
        <w:t>注：表格中“党课类别”栏为选择栏，请根据申报类别在对应的空格内划“</w:t>
      </w:r>
      <w:r w:rsidRPr="008B4C0F">
        <w:rPr>
          <w:rFonts w:ascii="仿宋_GB2312" w:eastAsia="仿宋_GB2312" w:hAnsi="Arial" w:cs="Arial" w:hint="eastAsia"/>
          <w:b/>
          <w:bCs/>
          <w:color w:val="000000" w:themeColor="text1"/>
          <w:sz w:val="24"/>
          <w:szCs w:val="24"/>
        </w:rPr>
        <w:t>√</w:t>
      </w:r>
      <w:r w:rsidRPr="008B4C0F">
        <w:rPr>
          <w:rFonts w:ascii="仿宋_GB2312" w:eastAsia="仿宋_GB2312" w:hint="eastAsia"/>
          <w:b/>
          <w:bCs/>
          <w:color w:val="000000" w:themeColor="text1"/>
          <w:sz w:val="24"/>
          <w:szCs w:val="24"/>
        </w:rPr>
        <w:t xml:space="preserve">”。                               </w:t>
      </w:r>
    </w:p>
    <w:p w:rsidR="004202B8" w:rsidRPr="008B4C0F" w:rsidRDefault="00BB07A4">
      <w:pPr>
        <w:widowControl/>
        <w:spacing w:line="520" w:lineRule="exact"/>
        <w:jc w:val="left"/>
        <w:rPr>
          <w:rFonts w:ascii="仿宋_GB2312" w:eastAsia="仿宋_GB2312"/>
          <w:bCs/>
          <w:color w:val="000000" w:themeColor="text1"/>
          <w:kern w:val="0"/>
          <w:sz w:val="30"/>
          <w:szCs w:val="30"/>
        </w:rPr>
      </w:pPr>
      <w:r w:rsidRPr="008B4C0F">
        <w:rPr>
          <w:rFonts w:ascii="仿宋_GB2312" w:eastAsia="仿宋_GB2312" w:hint="eastAsia"/>
          <w:bCs/>
          <w:color w:val="000000" w:themeColor="text1"/>
          <w:kern w:val="0"/>
          <w:sz w:val="30"/>
          <w:szCs w:val="30"/>
        </w:rPr>
        <w:lastRenderedPageBreak/>
        <w:t>附件2：</w:t>
      </w:r>
    </w:p>
    <w:p w:rsidR="004202B8" w:rsidRPr="008B4C0F" w:rsidRDefault="00BB07A4">
      <w:pPr>
        <w:spacing w:line="520" w:lineRule="exact"/>
        <w:ind w:firstLine="600"/>
        <w:jc w:val="center"/>
        <w:rPr>
          <w:rFonts w:ascii="仿宋_GB2312" w:eastAsia="仿宋_GB2312" w:hAnsi="楷体" w:cs="楷体"/>
          <w:sz w:val="28"/>
          <w:szCs w:val="28"/>
        </w:rPr>
      </w:pPr>
      <w:r w:rsidRPr="008B4C0F">
        <w:rPr>
          <w:rFonts w:ascii="仿宋_GB2312" w:eastAsia="仿宋_GB2312" w:hAnsi="华文中宋" w:cs="华文中宋" w:hint="eastAsia"/>
          <w:sz w:val="32"/>
          <w:szCs w:val="32"/>
        </w:rPr>
        <w:t>武汉科技大学“党课开讲啦”优秀课程推荐表</w:t>
      </w:r>
    </w:p>
    <w:p w:rsidR="004202B8" w:rsidRPr="008B4C0F" w:rsidRDefault="00BB07A4">
      <w:pPr>
        <w:spacing w:line="520" w:lineRule="exact"/>
        <w:ind w:firstLine="600"/>
        <w:jc w:val="left"/>
        <w:rPr>
          <w:rFonts w:ascii="仿宋_GB2312" w:eastAsia="仿宋_GB2312" w:hAnsi="楷体" w:cs="楷体"/>
          <w:sz w:val="28"/>
          <w:szCs w:val="28"/>
        </w:rPr>
      </w:pPr>
      <w:r w:rsidRPr="008B4C0F">
        <w:rPr>
          <w:rFonts w:ascii="仿宋_GB2312" w:eastAsia="仿宋_GB2312" w:hAnsi="楷体" w:cs="楷体" w:hint="eastAsia"/>
          <w:sz w:val="28"/>
          <w:szCs w:val="28"/>
        </w:rPr>
        <w:t>报送单位：</w:t>
      </w:r>
    </w:p>
    <w:tbl>
      <w:tblPr>
        <w:tblpPr w:leftFromText="180" w:rightFromText="180" w:vertAnchor="text" w:horzAnchor="page" w:tblpXSpec="center" w:tblpY="160"/>
        <w:tblOverlap w:val="never"/>
        <w:tblW w:w="9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3949"/>
        <w:gridCol w:w="1740"/>
        <w:gridCol w:w="2124"/>
      </w:tblGrid>
      <w:tr w:rsidR="004202B8" w:rsidRPr="008B4C0F" w:rsidTr="00BB07A4">
        <w:trPr>
          <w:trHeight w:val="771"/>
          <w:jc w:val="center"/>
        </w:trPr>
        <w:tc>
          <w:tcPr>
            <w:tcW w:w="1676" w:type="dxa"/>
            <w:vAlign w:val="center"/>
          </w:tcPr>
          <w:p w:rsidR="004202B8" w:rsidRPr="008B4C0F" w:rsidRDefault="00BB07A4">
            <w:pPr>
              <w:widowControl/>
              <w:spacing w:line="520" w:lineRule="exact"/>
              <w:jc w:val="center"/>
              <w:rPr>
                <w:rFonts w:ascii="仿宋_GB2312" w:eastAsia="仿宋_GB2312" w:hAnsi="Times New Roman"/>
                <w:kern w:val="0"/>
                <w:sz w:val="30"/>
                <w:szCs w:val="30"/>
              </w:rPr>
            </w:pPr>
            <w:r w:rsidRPr="008B4C0F">
              <w:rPr>
                <w:rFonts w:ascii="仿宋_GB2312" w:eastAsia="仿宋_GB2312" w:hAnsi="Times New Roman" w:hint="eastAsia"/>
                <w:sz w:val="28"/>
                <w:szCs w:val="28"/>
              </w:rPr>
              <w:t>党课名称</w:t>
            </w:r>
          </w:p>
        </w:tc>
        <w:tc>
          <w:tcPr>
            <w:tcW w:w="7813" w:type="dxa"/>
            <w:gridSpan w:val="3"/>
          </w:tcPr>
          <w:p w:rsidR="004202B8" w:rsidRPr="008B4C0F" w:rsidRDefault="004202B8">
            <w:pPr>
              <w:widowControl/>
              <w:spacing w:line="520" w:lineRule="exact"/>
              <w:rPr>
                <w:rFonts w:ascii="仿宋_GB2312" w:eastAsia="仿宋_GB2312" w:hAnsi="Times New Roman"/>
                <w:kern w:val="0"/>
                <w:sz w:val="32"/>
                <w:szCs w:val="32"/>
              </w:rPr>
            </w:pPr>
          </w:p>
        </w:tc>
      </w:tr>
      <w:tr w:rsidR="004202B8" w:rsidRPr="008B4C0F" w:rsidTr="00BB07A4">
        <w:trPr>
          <w:trHeight w:val="761"/>
          <w:jc w:val="center"/>
        </w:trPr>
        <w:tc>
          <w:tcPr>
            <w:tcW w:w="1676" w:type="dxa"/>
            <w:vAlign w:val="center"/>
          </w:tcPr>
          <w:p w:rsidR="004202B8" w:rsidRPr="008B4C0F" w:rsidRDefault="00BB07A4">
            <w:pPr>
              <w:widowControl/>
              <w:spacing w:line="520" w:lineRule="exact"/>
              <w:jc w:val="center"/>
              <w:rPr>
                <w:rFonts w:ascii="仿宋_GB2312" w:eastAsia="仿宋_GB2312" w:hAnsi="Times New Roman"/>
                <w:sz w:val="28"/>
                <w:szCs w:val="28"/>
              </w:rPr>
            </w:pPr>
            <w:r w:rsidRPr="008B4C0F">
              <w:rPr>
                <w:rFonts w:ascii="仿宋_GB2312" w:eastAsia="仿宋_GB2312" w:hAnsi="Times New Roman" w:hint="eastAsia"/>
                <w:sz w:val="28"/>
                <w:szCs w:val="28"/>
              </w:rPr>
              <w:t>制作单位</w:t>
            </w:r>
          </w:p>
        </w:tc>
        <w:tc>
          <w:tcPr>
            <w:tcW w:w="7813" w:type="dxa"/>
            <w:gridSpan w:val="3"/>
          </w:tcPr>
          <w:p w:rsidR="004202B8" w:rsidRPr="008B4C0F" w:rsidRDefault="004202B8">
            <w:pPr>
              <w:widowControl/>
              <w:spacing w:line="520" w:lineRule="exact"/>
              <w:rPr>
                <w:rFonts w:ascii="仿宋_GB2312" w:eastAsia="仿宋_GB2312" w:hAnsi="Times New Roman"/>
                <w:kern w:val="0"/>
                <w:sz w:val="32"/>
                <w:szCs w:val="32"/>
              </w:rPr>
            </w:pPr>
          </w:p>
        </w:tc>
      </w:tr>
      <w:tr w:rsidR="004202B8" w:rsidRPr="008B4C0F" w:rsidTr="00BB07A4">
        <w:trPr>
          <w:trHeight w:val="771"/>
          <w:jc w:val="center"/>
        </w:trPr>
        <w:tc>
          <w:tcPr>
            <w:tcW w:w="1676" w:type="dxa"/>
            <w:vAlign w:val="center"/>
          </w:tcPr>
          <w:p w:rsidR="004202B8" w:rsidRPr="008B4C0F" w:rsidRDefault="00BB07A4">
            <w:pPr>
              <w:widowControl/>
              <w:spacing w:line="520" w:lineRule="exact"/>
              <w:jc w:val="center"/>
              <w:rPr>
                <w:rFonts w:ascii="仿宋_GB2312" w:eastAsia="仿宋_GB2312" w:hAnsi="Times New Roman"/>
                <w:sz w:val="28"/>
                <w:szCs w:val="28"/>
              </w:rPr>
            </w:pPr>
            <w:r w:rsidRPr="008B4C0F">
              <w:rPr>
                <w:rFonts w:ascii="仿宋_GB2312" w:eastAsia="仿宋_GB2312" w:hAnsi="Times New Roman" w:hint="eastAsia"/>
                <w:sz w:val="28"/>
                <w:szCs w:val="28"/>
              </w:rPr>
              <w:t>类    别</w:t>
            </w:r>
          </w:p>
        </w:tc>
        <w:tc>
          <w:tcPr>
            <w:tcW w:w="3949" w:type="dxa"/>
            <w:vAlign w:val="center"/>
          </w:tcPr>
          <w:p w:rsidR="004202B8" w:rsidRPr="008B4C0F" w:rsidRDefault="00BB07A4">
            <w:pPr>
              <w:widowControl/>
              <w:spacing w:line="520" w:lineRule="exact"/>
              <w:jc w:val="center"/>
              <w:rPr>
                <w:rFonts w:ascii="仿宋_GB2312" w:eastAsia="仿宋_GB2312" w:hAnsi="Times New Roman"/>
                <w:kern w:val="0"/>
                <w:sz w:val="32"/>
                <w:szCs w:val="32"/>
              </w:rPr>
            </w:pPr>
            <w:r w:rsidRPr="008B4C0F">
              <w:rPr>
                <w:rFonts w:ascii="仿宋_GB2312" w:eastAsia="仿宋_GB2312" w:hAnsi="Times New Roman" w:hint="eastAsia"/>
                <w:kern w:val="0"/>
                <w:sz w:val="32"/>
                <w:szCs w:val="32"/>
              </w:rPr>
              <w:t>（党课/微党课）</w:t>
            </w:r>
          </w:p>
        </w:tc>
        <w:tc>
          <w:tcPr>
            <w:tcW w:w="1740" w:type="dxa"/>
            <w:vAlign w:val="center"/>
          </w:tcPr>
          <w:p w:rsidR="004202B8" w:rsidRPr="008B4C0F" w:rsidRDefault="00BB07A4">
            <w:pPr>
              <w:widowControl/>
              <w:spacing w:line="520" w:lineRule="exact"/>
              <w:jc w:val="center"/>
              <w:rPr>
                <w:rFonts w:ascii="仿宋_GB2312" w:eastAsia="仿宋_GB2312" w:hAnsi="Times New Roman"/>
                <w:sz w:val="28"/>
                <w:szCs w:val="28"/>
              </w:rPr>
            </w:pPr>
            <w:r w:rsidRPr="008B4C0F">
              <w:rPr>
                <w:rFonts w:ascii="仿宋_GB2312" w:eastAsia="仿宋_GB2312" w:hAnsi="Times New Roman" w:hint="eastAsia"/>
                <w:sz w:val="28"/>
                <w:szCs w:val="28"/>
              </w:rPr>
              <w:t>时    长</w:t>
            </w:r>
          </w:p>
        </w:tc>
        <w:tc>
          <w:tcPr>
            <w:tcW w:w="2124" w:type="dxa"/>
            <w:vAlign w:val="center"/>
          </w:tcPr>
          <w:p w:rsidR="004202B8" w:rsidRPr="008B4C0F" w:rsidRDefault="00BB07A4">
            <w:pPr>
              <w:widowControl/>
              <w:spacing w:line="520" w:lineRule="exact"/>
              <w:jc w:val="center"/>
              <w:rPr>
                <w:rFonts w:ascii="仿宋_GB2312" w:eastAsia="仿宋_GB2312" w:hAnsi="Times New Roman"/>
                <w:kern w:val="0"/>
                <w:sz w:val="32"/>
                <w:szCs w:val="32"/>
              </w:rPr>
            </w:pPr>
            <w:r w:rsidRPr="008B4C0F">
              <w:rPr>
                <w:rFonts w:ascii="仿宋_GB2312" w:eastAsia="仿宋_GB2312" w:hAnsi="Times New Roman" w:hint="eastAsia"/>
                <w:kern w:val="0"/>
                <w:sz w:val="32"/>
                <w:szCs w:val="32"/>
              </w:rPr>
              <w:t xml:space="preserve">   （分钟）</w:t>
            </w:r>
          </w:p>
        </w:tc>
      </w:tr>
      <w:tr w:rsidR="004202B8" w:rsidRPr="008B4C0F" w:rsidTr="00BB07A4">
        <w:trPr>
          <w:trHeight w:val="824"/>
          <w:jc w:val="center"/>
        </w:trPr>
        <w:tc>
          <w:tcPr>
            <w:tcW w:w="1676" w:type="dxa"/>
            <w:vAlign w:val="center"/>
          </w:tcPr>
          <w:p w:rsidR="004202B8" w:rsidRPr="008B4C0F" w:rsidRDefault="00BB07A4">
            <w:pPr>
              <w:widowControl/>
              <w:spacing w:line="520" w:lineRule="exact"/>
              <w:jc w:val="center"/>
              <w:rPr>
                <w:rFonts w:ascii="仿宋_GB2312" w:eastAsia="仿宋_GB2312" w:hAnsi="Times New Roman"/>
                <w:kern w:val="0"/>
                <w:sz w:val="30"/>
                <w:szCs w:val="30"/>
              </w:rPr>
            </w:pPr>
            <w:r w:rsidRPr="008B4C0F">
              <w:rPr>
                <w:rFonts w:ascii="仿宋_GB2312" w:eastAsia="仿宋_GB2312" w:hAnsi="Times New Roman" w:hint="eastAsia"/>
                <w:sz w:val="28"/>
                <w:szCs w:val="28"/>
              </w:rPr>
              <w:t>讲课人单位及职务</w:t>
            </w:r>
          </w:p>
        </w:tc>
        <w:tc>
          <w:tcPr>
            <w:tcW w:w="3949" w:type="dxa"/>
          </w:tcPr>
          <w:p w:rsidR="004202B8" w:rsidRPr="008B4C0F" w:rsidRDefault="004202B8">
            <w:pPr>
              <w:widowControl/>
              <w:spacing w:line="520" w:lineRule="exact"/>
              <w:rPr>
                <w:rFonts w:ascii="仿宋_GB2312" w:eastAsia="仿宋_GB2312" w:hAnsi="Times New Roman"/>
                <w:kern w:val="0"/>
                <w:sz w:val="32"/>
                <w:szCs w:val="32"/>
              </w:rPr>
            </w:pPr>
          </w:p>
        </w:tc>
        <w:tc>
          <w:tcPr>
            <w:tcW w:w="1740" w:type="dxa"/>
            <w:vAlign w:val="center"/>
          </w:tcPr>
          <w:p w:rsidR="004202B8" w:rsidRPr="008B4C0F" w:rsidRDefault="00BB07A4">
            <w:pPr>
              <w:widowControl/>
              <w:spacing w:line="520" w:lineRule="exact"/>
              <w:jc w:val="center"/>
              <w:rPr>
                <w:rFonts w:ascii="仿宋_GB2312" w:eastAsia="仿宋_GB2312" w:hAnsi="Times New Roman"/>
                <w:sz w:val="28"/>
                <w:szCs w:val="28"/>
              </w:rPr>
            </w:pPr>
            <w:r w:rsidRPr="008B4C0F">
              <w:rPr>
                <w:rFonts w:ascii="仿宋_GB2312" w:eastAsia="仿宋_GB2312" w:hAnsi="Times New Roman" w:hint="eastAsia"/>
                <w:sz w:val="28"/>
                <w:szCs w:val="28"/>
              </w:rPr>
              <w:t>联系方式</w:t>
            </w:r>
          </w:p>
        </w:tc>
        <w:tc>
          <w:tcPr>
            <w:tcW w:w="2124" w:type="dxa"/>
            <w:vAlign w:val="center"/>
          </w:tcPr>
          <w:p w:rsidR="004202B8" w:rsidRPr="008B4C0F" w:rsidRDefault="004202B8">
            <w:pPr>
              <w:widowControl/>
              <w:spacing w:line="520" w:lineRule="exact"/>
              <w:jc w:val="center"/>
              <w:rPr>
                <w:rFonts w:ascii="仿宋_GB2312" w:eastAsia="仿宋_GB2312" w:hAnsi="Times New Roman"/>
                <w:kern w:val="0"/>
                <w:sz w:val="32"/>
                <w:szCs w:val="32"/>
              </w:rPr>
            </w:pPr>
          </w:p>
        </w:tc>
      </w:tr>
      <w:tr w:rsidR="004202B8" w:rsidRPr="008B4C0F" w:rsidTr="00BB07A4">
        <w:trPr>
          <w:trHeight w:val="1695"/>
          <w:jc w:val="center"/>
        </w:trPr>
        <w:tc>
          <w:tcPr>
            <w:tcW w:w="1676" w:type="dxa"/>
            <w:vAlign w:val="center"/>
          </w:tcPr>
          <w:p w:rsidR="004202B8" w:rsidRPr="008B4C0F" w:rsidRDefault="00BB07A4">
            <w:pPr>
              <w:widowControl/>
              <w:spacing w:line="520" w:lineRule="exact"/>
              <w:jc w:val="center"/>
              <w:rPr>
                <w:rFonts w:ascii="仿宋_GB2312" w:eastAsia="仿宋_GB2312" w:hAnsi="Times New Roman"/>
                <w:sz w:val="28"/>
                <w:szCs w:val="28"/>
              </w:rPr>
            </w:pPr>
            <w:r w:rsidRPr="008B4C0F">
              <w:rPr>
                <w:rFonts w:ascii="仿宋_GB2312" w:eastAsia="仿宋_GB2312" w:hAnsi="Times New Roman" w:hint="eastAsia"/>
                <w:sz w:val="28"/>
                <w:szCs w:val="28"/>
              </w:rPr>
              <w:t>主讲人</w:t>
            </w:r>
          </w:p>
          <w:p w:rsidR="004202B8" w:rsidRPr="008B4C0F" w:rsidRDefault="00BB07A4">
            <w:pPr>
              <w:widowControl/>
              <w:spacing w:line="520" w:lineRule="exact"/>
              <w:jc w:val="center"/>
              <w:rPr>
                <w:rFonts w:ascii="仿宋_GB2312" w:eastAsia="仿宋_GB2312" w:hAnsi="Times New Roman"/>
                <w:kern w:val="0"/>
                <w:sz w:val="30"/>
                <w:szCs w:val="30"/>
              </w:rPr>
            </w:pPr>
            <w:r w:rsidRPr="008B4C0F">
              <w:rPr>
                <w:rFonts w:ascii="仿宋_GB2312" w:eastAsia="仿宋_GB2312" w:hAnsi="Times New Roman" w:hint="eastAsia"/>
                <w:sz w:val="28"/>
                <w:szCs w:val="28"/>
              </w:rPr>
              <w:t>简介</w:t>
            </w:r>
          </w:p>
        </w:tc>
        <w:tc>
          <w:tcPr>
            <w:tcW w:w="7813" w:type="dxa"/>
            <w:gridSpan w:val="3"/>
          </w:tcPr>
          <w:p w:rsidR="004202B8" w:rsidRPr="008B4C0F" w:rsidRDefault="00BB07A4">
            <w:pPr>
              <w:widowControl/>
              <w:spacing w:line="520" w:lineRule="exact"/>
              <w:rPr>
                <w:rFonts w:ascii="仿宋_GB2312" w:eastAsia="仿宋_GB2312" w:hAnsi="Times New Roman"/>
                <w:kern w:val="0"/>
                <w:sz w:val="28"/>
                <w:szCs w:val="28"/>
              </w:rPr>
            </w:pPr>
            <w:r w:rsidRPr="008B4C0F">
              <w:rPr>
                <w:rFonts w:ascii="仿宋_GB2312" w:eastAsia="仿宋_GB2312" w:hAnsi="Times New Roman" w:hint="eastAsia"/>
                <w:kern w:val="0"/>
                <w:sz w:val="28"/>
                <w:szCs w:val="28"/>
              </w:rPr>
              <w:t>（一般应简要介绍主讲人的学历、职称、工作经历、获奖情况、讲授党课经验等。有2位以上主讲人的，分别填写。）</w:t>
            </w:r>
          </w:p>
          <w:p w:rsidR="004202B8" w:rsidRPr="008B4C0F" w:rsidRDefault="004202B8">
            <w:pPr>
              <w:widowControl/>
              <w:spacing w:line="520" w:lineRule="exact"/>
              <w:rPr>
                <w:rFonts w:ascii="仿宋_GB2312" w:eastAsia="仿宋_GB2312" w:hAnsi="Times New Roman"/>
                <w:kern w:val="0"/>
                <w:sz w:val="28"/>
                <w:szCs w:val="28"/>
              </w:rPr>
            </w:pPr>
          </w:p>
          <w:p w:rsidR="004202B8" w:rsidRPr="008B4C0F" w:rsidRDefault="004202B8">
            <w:pPr>
              <w:widowControl/>
              <w:spacing w:line="520" w:lineRule="exact"/>
              <w:rPr>
                <w:rFonts w:ascii="仿宋_GB2312" w:eastAsia="仿宋_GB2312" w:hAnsi="Times New Roman"/>
                <w:kern w:val="0"/>
                <w:sz w:val="32"/>
                <w:szCs w:val="32"/>
              </w:rPr>
            </w:pPr>
          </w:p>
          <w:p w:rsidR="004202B8" w:rsidRPr="008B4C0F" w:rsidRDefault="004202B8">
            <w:pPr>
              <w:widowControl/>
              <w:spacing w:line="520" w:lineRule="exact"/>
              <w:rPr>
                <w:rFonts w:ascii="仿宋_GB2312" w:eastAsia="仿宋_GB2312" w:hAnsi="Times New Roman"/>
                <w:kern w:val="0"/>
                <w:sz w:val="32"/>
                <w:szCs w:val="32"/>
              </w:rPr>
            </w:pPr>
          </w:p>
        </w:tc>
      </w:tr>
      <w:tr w:rsidR="004202B8" w:rsidRPr="008B4C0F" w:rsidTr="00BB07A4">
        <w:trPr>
          <w:trHeight w:val="3969"/>
          <w:jc w:val="center"/>
        </w:trPr>
        <w:tc>
          <w:tcPr>
            <w:tcW w:w="1676" w:type="dxa"/>
            <w:vAlign w:val="center"/>
          </w:tcPr>
          <w:p w:rsidR="004202B8" w:rsidRPr="008B4C0F" w:rsidRDefault="00BB07A4">
            <w:pPr>
              <w:widowControl/>
              <w:spacing w:line="520" w:lineRule="exact"/>
              <w:jc w:val="center"/>
              <w:rPr>
                <w:rFonts w:ascii="仿宋_GB2312" w:eastAsia="仿宋_GB2312" w:hAnsi="Times New Roman"/>
                <w:sz w:val="28"/>
                <w:szCs w:val="28"/>
              </w:rPr>
            </w:pPr>
            <w:r w:rsidRPr="008B4C0F">
              <w:rPr>
                <w:rFonts w:ascii="仿宋_GB2312" w:eastAsia="仿宋_GB2312" w:hAnsi="Times New Roman" w:hint="eastAsia"/>
                <w:sz w:val="28"/>
                <w:szCs w:val="28"/>
              </w:rPr>
              <w:t>内容</w:t>
            </w:r>
          </w:p>
          <w:p w:rsidR="004202B8" w:rsidRPr="008B4C0F" w:rsidRDefault="00BB07A4">
            <w:pPr>
              <w:widowControl/>
              <w:spacing w:line="520" w:lineRule="exact"/>
              <w:jc w:val="center"/>
              <w:rPr>
                <w:rFonts w:ascii="仿宋_GB2312" w:eastAsia="仿宋_GB2312" w:hAnsi="Times New Roman"/>
                <w:sz w:val="28"/>
                <w:szCs w:val="28"/>
              </w:rPr>
            </w:pPr>
            <w:r w:rsidRPr="008B4C0F">
              <w:rPr>
                <w:rFonts w:ascii="仿宋_GB2312" w:eastAsia="仿宋_GB2312" w:hAnsi="Times New Roman" w:hint="eastAsia"/>
                <w:sz w:val="28"/>
                <w:szCs w:val="28"/>
              </w:rPr>
              <w:t>简介</w:t>
            </w:r>
          </w:p>
          <w:p w:rsidR="004202B8" w:rsidRPr="008B4C0F" w:rsidRDefault="00BB07A4">
            <w:pPr>
              <w:widowControl/>
              <w:spacing w:line="520" w:lineRule="exact"/>
              <w:jc w:val="center"/>
              <w:rPr>
                <w:rFonts w:ascii="仿宋_GB2312" w:eastAsia="仿宋_GB2312" w:hAnsi="Times New Roman"/>
                <w:kern w:val="0"/>
                <w:sz w:val="28"/>
                <w:szCs w:val="28"/>
              </w:rPr>
            </w:pPr>
            <w:r w:rsidRPr="008B4C0F">
              <w:rPr>
                <w:rFonts w:ascii="仿宋_GB2312" w:eastAsia="仿宋_GB2312" w:hAnsi="Times New Roman" w:hint="eastAsia"/>
                <w:kern w:val="0"/>
                <w:sz w:val="28"/>
                <w:szCs w:val="28"/>
              </w:rPr>
              <w:t>（800字</w:t>
            </w:r>
          </w:p>
          <w:p w:rsidR="004202B8" w:rsidRPr="008B4C0F" w:rsidRDefault="00BB07A4">
            <w:pPr>
              <w:widowControl/>
              <w:spacing w:line="520" w:lineRule="exact"/>
              <w:jc w:val="center"/>
              <w:rPr>
                <w:rFonts w:ascii="仿宋_GB2312" w:eastAsia="仿宋_GB2312" w:hAnsi="Times New Roman"/>
                <w:kern w:val="0"/>
                <w:sz w:val="28"/>
                <w:szCs w:val="28"/>
              </w:rPr>
            </w:pPr>
            <w:r w:rsidRPr="008B4C0F">
              <w:rPr>
                <w:rFonts w:ascii="仿宋_GB2312" w:eastAsia="仿宋_GB2312" w:hAnsi="Times New Roman" w:hint="eastAsia"/>
                <w:kern w:val="0"/>
                <w:sz w:val="28"/>
                <w:szCs w:val="28"/>
              </w:rPr>
              <w:t>左右）</w:t>
            </w:r>
          </w:p>
        </w:tc>
        <w:tc>
          <w:tcPr>
            <w:tcW w:w="7813" w:type="dxa"/>
            <w:gridSpan w:val="3"/>
          </w:tcPr>
          <w:p w:rsidR="004202B8" w:rsidRPr="008B4C0F" w:rsidRDefault="00BB07A4">
            <w:pPr>
              <w:widowControl/>
              <w:spacing w:line="520" w:lineRule="exact"/>
              <w:rPr>
                <w:rFonts w:ascii="仿宋_GB2312" w:eastAsia="仿宋_GB2312" w:hAnsi="Times New Roman"/>
                <w:kern w:val="0"/>
                <w:sz w:val="28"/>
                <w:szCs w:val="28"/>
              </w:rPr>
            </w:pPr>
            <w:r w:rsidRPr="008B4C0F">
              <w:rPr>
                <w:rFonts w:ascii="仿宋_GB2312" w:eastAsia="仿宋_GB2312" w:hAnsi="Times New Roman" w:hint="eastAsia"/>
                <w:kern w:val="0"/>
                <w:sz w:val="28"/>
                <w:szCs w:val="28"/>
              </w:rPr>
              <w:t>（一般应简要介绍党课框架和内容、授课主要特点与亮点。）</w:t>
            </w:r>
          </w:p>
        </w:tc>
      </w:tr>
      <w:tr w:rsidR="004202B8" w:rsidRPr="008B4C0F" w:rsidTr="00BB07A4">
        <w:trPr>
          <w:trHeight w:val="2088"/>
          <w:jc w:val="center"/>
        </w:trPr>
        <w:tc>
          <w:tcPr>
            <w:tcW w:w="1676" w:type="dxa"/>
            <w:vAlign w:val="center"/>
          </w:tcPr>
          <w:p w:rsidR="004202B8" w:rsidRPr="008B4C0F" w:rsidRDefault="00BB07A4">
            <w:pPr>
              <w:widowControl/>
              <w:spacing w:line="520" w:lineRule="exact"/>
              <w:jc w:val="center"/>
              <w:rPr>
                <w:rFonts w:ascii="仿宋_GB2312" w:eastAsia="仿宋_GB2312" w:hAnsi="Times New Roman"/>
                <w:sz w:val="28"/>
                <w:szCs w:val="28"/>
              </w:rPr>
            </w:pPr>
            <w:r w:rsidRPr="008B4C0F">
              <w:rPr>
                <w:rFonts w:ascii="仿宋_GB2312" w:eastAsia="仿宋_GB2312" w:hAnsi="Times New Roman" w:hint="eastAsia"/>
                <w:sz w:val="28"/>
                <w:szCs w:val="28"/>
              </w:rPr>
              <w:t>报送单位</w:t>
            </w:r>
          </w:p>
          <w:p w:rsidR="004202B8" w:rsidRPr="008B4C0F" w:rsidRDefault="00BB07A4">
            <w:pPr>
              <w:widowControl/>
              <w:spacing w:line="520" w:lineRule="exact"/>
              <w:jc w:val="center"/>
              <w:rPr>
                <w:rFonts w:ascii="仿宋_GB2312" w:eastAsia="仿宋_GB2312" w:hAnsi="Times New Roman"/>
                <w:kern w:val="0"/>
                <w:sz w:val="30"/>
                <w:szCs w:val="30"/>
              </w:rPr>
            </w:pPr>
            <w:r w:rsidRPr="008B4C0F">
              <w:rPr>
                <w:rFonts w:ascii="仿宋_GB2312" w:eastAsia="仿宋_GB2312" w:hAnsi="Times New Roman" w:hint="eastAsia"/>
                <w:sz w:val="28"/>
                <w:szCs w:val="28"/>
              </w:rPr>
              <w:t>意    见</w:t>
            </w:r>
          </w:p>
        </w:tc>
        <w:tc>
          <w:tcPr>
            <w:tcW w:w="7813" w:type="dxa"/>
            <w:gridSpan w:val="3"/>
          </w:tcPr>
          <w:p w:rsidR="004202B8" w:rsidRPr="008B4C0F" w:rsidRDefault="004202B8">
            <w:pPr>
              <w:widowControl/>
              <w:spacing w:line="520" w:lineRule="exact"/>
              <w:ind w:firstLineChars="1810" w:firstLine="5068"/>
              <w:rPr>
                <w:rFonts w:ascii="仿宋_GB2312" w:eastAsia="仿宋_GB2312" w:hAnsi="Times New Roman"/>
                <w:kern w:val="0"/>
                <w:sz w:val="28"/>
                <w:szCs w:val="28"/>
              </w:rPr>
            </w:pPr>
          </w:p>
          <w:p w:rsidR="004202B8" w:rsidRPr="008B4C0F" w:rsidRDefault="004202B8">
            <w:pPr>
              <w:widowControl/>
              <w:spacing w:line="520" w:lineRule="exact"/>
              <w:ind w:firstLineChars="1810" w:firstLine="5068"/>
              <w:rPr>
                <w:rFonts w:ascii="仿宋_GB2312" w:eastAsia="仿宋_GB2312" w:hAnsi="Times New Roman"/>
                <w:kern w:val="0"/>
                <w:sz w:val="28"/>
                <w:szCs w:val="28"/>
              </w:rPr>
            </w:pPr>
          </w:p>
          <w:p w:rsidR="004202B8" w:rsidRPr="008B4C0F" w:rsidRDefault="00BB07A4">
            <w:pPr>
              <w:widowControl/>
              <w:spacing w:line="520" w:lineRule="exact"/>
              <w:ind w:firstLineChars="1910" w:firstLine="5348"/>
              <w:rPr>
                <w:rFonts w:ascii="仿宋_GB2312" w:eastAsia="仿宋_GB2312" w:hAnsi="Times New Roman"/>
                <w:kern w:val="0"/>
                <w:sz w:val="28"/>
                <w:szCs w:val="28"/>
              </w:rPr>
            </w:pPr>
            <w:r w:rsidRPr="008B4C0F">
              <w:rPr>
                <w:rFonts w:ascii="仿宋_GB2312" w:eastAsia="仿宋_GB2312" w:hAnsi="Times New Roman" w:hint="eastAsia"/>
                <w:kern w:val="0"/>
                <w:sz w:val="28"/>
                <w:szCs w:val="28"/>
              </w:rPr>
              <w:t>（盖章）</w:t>
            </w:r>
          </w:p>
          <w:p w:rsidR="004202B8" w:rsidRPr="008B4C0F" w:rsidRDefault="00BB07A4">
            <w:pPr>
              <w:widowControl/>
              <w:spacing w:line="520" w:lineRule="exact"/>
              <w:ind w:firstLineChars="1910" w:firstLine="5348"/>
              <w:rPr>
                <w:rFonts w:ascii="仿宋_GB2312" w:eastAsia="仿宋_GB2312" w:hAnsi="Times New Roman"/>
                <w:kern w:val="0"/>
                <w:sz w:val="28"/>
                <w:szCs w:val="28"/>
              </w:rPr>
            </w:pPr>
            <w:r w:rsidRPr="008B4C0F">
              <w:rPr>
                <w:rFonts w:ascii="仿宋_GB2312" w:eastAsia="仿宋_GB2312" w:hAnsi="Times New Roman" w:hint="eastAsia"/>
                <w:kern w:val="0"/>
                <w:sz w:val="28"/>
                <w:szCs w:val="28"/>
              </w:rPr>
              <w:t>年  月  日</w:t>
            </w:r>
          </w:p>
        </w:tc>
      </w:tr>
    </w:tbl>
    <w:p w:rsidR="004202B8" w:rsidRPr="008B4C0F" w:rsidRDefault="004202B8" w:rsidP="004F2565">
      <w:pPr>
        <w:spacing w:line="520" w:lineRule="exact"/>
        <w:rPr>
          <w:rFonts w:ascii="仿宋_GB2312" w:eastAsia="仿宋_GB2312" w:hAnsi="华文中宋" w:cs="华文中宋"/>
          <w:sz w:val="32"/>
          <w:szCs w:val="32"/>
        </w:rPr>
      </w:pPr>
    </w:p>
    <w:sectPr w:rsidR="004202B8" w:rsidRPr="008B4C0F">
      <w:pgSz w:w="11906" w:h="16838"/>
      <w:pgMar w:top="1440" w:right="1800" w:bottom="1440" w:left="1135"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096F" w:rsidRDefault="00D5096F" w:rsidP="00402FD4">
      <w:r>
        <w:separator/>
      </w:r>
    </w:p>
  </w:endnote>
  <w:endnote w:type="continuationSeparator" w:id="0">
    <w:p w:rsidR="00D5096F" w:rsidRDefault="00D5096F" w:rsidP="00402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096F" w:rsidRDefault="00D5096F" w:rsidP="00402FD4">
      <w:r>
        <w:separator/>
      </w:r>
    </w:p>
  </w:footnote>
  <w:footnote w:type="continuationSeparator" w:id="0">
    <w:p w:rsidR="00D5096F" w:rsidRDefault="00D5096F" w:rsidP="00402F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9964426"/>
    <w:multiLevelType w:val="singleLevel"/>
    <w:tmpl w:val="F9964426"/>
    <w:lvl w:ilvl="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5A6"/>
    <w:rsid w:val="00002B3C"/>
    <w:rsid w:val="00052682"/>
    <w:rsid w:val="000856FE"/>
    <w:rsid w:val="000A23C9"/>
    <w:rsid w:val="00172710"/>
    <w:rsid w:val="002B7130"/>
    <w:rsid w:val="002F11ED"/>
    <w:rsid w:val="00300E47"/>
    <w:rsid w:val="003339DC"/>
    <w:rsid w:val="00376500"/>
    <w:rsid w:val="003A6671"/>
    <w:rsid w:val="00402FD4"/>
    <w:rsid w:val="004202B8"/>
    <w:rsid w:val="0044415D"/>
    <w:rsid w:val="004B0709"/>
    <w:rsid w:val="004F2565"/>
    <w:rsid w:val="004F55A6"/>
    <w:rsid w:val="00564D13"/>
    <w:rsid w:val="006C4453"/>
    <w:rsid w:val="006F305B"/>
    <w:rsid w:val="008B1C6C"/>
    <w:rsid w:val="008B4C0F"/>
    <w:rsid w:val="00907975"/>
    <w:rsid w:val="00947A86"/>
    <w:rsid w:val="00977B68"/>
    <w:rsid w:val="00AE02B7"/>
    <w:rsid w:val="00B47E91"/>
    <w:rsid w:val="00B65837"/>
    <w:rsid w:val="00B819A6"/>
    <w:rsid w:val="00B8332B"/>
    <w:rsid w:val="00BB07A4"/>
    <w:rsid w:val="00BB5220"/>
    <w:rsid w:val="00BF66F1"/>
    <w:rsid w:val="00C3275C"/>
    <w:rsid w:val="00C9038F"/>
    <w:rsid w:val="00CA74C9"/>
    <w:rsid w:val="00CA7F26"/>
    <w:rsid w:val="00D5096F"/>
    <w:rsid w:val="00D675C7"/>
    <w:rsid w:val="00DA2CDA"/>
    <w:rsid w:val="00F6352B"/>
    <w:rsid w:val="00F94567"/>
    <w:rsid w:val="00FD4D85"/>
    <w:rsid w:val="044D09C1"/>
    <w:rsid w:val="223B7808"/>
    <w:rsid w:val="72B4344B"/>
    <w:rsid w:val="76054DF6"/>
    <w:rsid w:val="7F786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20BF2EB-CB7A-4094-80D5-E8664CFDA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Autospacing="1" w:afterAutospacing="1"/>
      <w:jc w:val="left"/>
    </w:pPr>
    <w:rPr>
      <w:rFonts w:cs="Times New Roman"/>
      <w:color w:val="666666"/>
      <w:kern w:val="0"/>
      <w:sz w:val="24"/>
    </w:rPr>
  </w:style>
  <w:style w:type="table" w:styleId="a4">
    <w:name w:val="Table Grid"/>
    <w:basedOn w:val="a1"/>
    <w:uiPriority w:val="3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uiPriority w:val="22"/>
    <w:qFormat/>
    <w:rPr>
      <w:b/>
    </w:rPr>
  </w:style>
  <w:style w:type="character" w:styleId="a6">
    <w:name w:val="FollowedHyperlink"/>
    <w:basedOn w:val="a0"/>
    <w:uiPriority w:val="99"/>
    <w:semiHidden/>
    <w:unhideWhenUsed/>
    <w:rPr>
      <w:color w:val="3B3B3B"/>
      <w:u w:val="none"/>
    </w:rPr>
  </w:style>
  <w:style w:type="character" w:styleId="a7">
    <w:name w:val="Emphasis"/>
    <w:basedOn w:val="a0"/>
    <w:uiPriority w:val="20"/>
    <w:qFormat/>
    <w:rPr>
      <w:b/>
    </w:rPr>
  </w:style>
  <w:style w:type="character" w:styleId="HTML">
    <w:name w:val="HTML Definition"/>
    <w:basedOn w:val="a0"/>
    <w:uiPriority w:val="99"/>
    <w:semiHidden/>
    <w:unhideWhenUsed/>
  </w:style>
  <w:style w:type="character" w:styleId="HTML0">
    <w:name w:val="HTML Variable"/>
    <w:basedOn w:val="a0"/>
    <w:uiPriority w:val="99"/>
    <w:semiHidden/>
    <w:unhideWhenUsed/>
  </w:style>
  <w:style w:type="character" w:styleId="a8">
    <w:name w:val="Hyperlink"/>
    <w:basedOn w:val="a0"/>
    <w:uiPriority w:val="99"/>
    <w:unhideWhenUsed/>
    <w:qFormat/>
    <w:rPr>
      <w:color w:val="0563C1" w:themeColor="hyperlink"/>
      <w:u w:val="single"/>
    </w:rPr>
  </w:style>
  <w:style w:type="character" w:styleId="HTML1">
    <w:name w:val="HTML Code"/>
    <w:basedOn w:val="a0"/>
    <w:uiPriority w:val="99"/>
    <w:semiHidden/>
    <w:unhideWhenUsed/>
    <w:rPr>
      <w:rFonts w:ascii="Consolas" w:eastAsia="Consolas" w:hAnsi="Consolas" w:cs="Consolas" w:hint="default"/>
      <w:color w:val="C7254E"/>
      <w:sz w:val="21"/>
      <w:szCs w:val="21"/>
      <w:bdr w:val="none" w:sz="0" w:space="0" w:color="auto"/>
      <w:shd w:val="clear" w:color="auto" w:fill="F9F2F4"/>
    </w:rPr>
  </w:style>
  <w:style w:type="character" w:styleId="HTML2">
    <w:name w:val="HTML Cite"/>
    <w:basedOn w:val="a0"/>
    <w:uiPriority w:val="99"/>
    <w:semiHidden/>
    <w:unhideWhenUsed/>
  </w:style>
  <w:style w:type="character" w:styleId="HTML3">
    <w:name w:val="HTML Keyboard"/>
    <w:basedOn w:val="a0"/>
    <w:uiPriority w:val="99"/>
    <w:semiHidden/>
    <w:unhideWhenUsed/>
    <w:rPr>
      <w:rFonts w:ascii="Consolas" w:eastAsia="Consolas" w:hAnsi="Consolas" w:cs="Consolas" w:hint="default"/>
      <w:color w:val="FFFFFF"/>
      <w:sz w:val="21"/>
      <w:szCs w:val="21"/>
      <w:bdr w:val="none" w:sz="0" w:space="0" w:color="auto"/>
      <w:shd w:val="clear" w:color="auto" w:fill="333333"/>
    </w:rPr>
  </w:style>
  <w:style w:type="character" w:styleId="HTML4">
    <w:name w:val="HTML Sample"/>
    <w:basedOn w:val="a0"/>
    <w:uiPriority w:val="99"/>
    <w:semiHidden/>
    <w:unhideWhenUsed/>
    <w:rPr>
      <w:rFonts w:ascii="Consolas" w:eastAsia="Consolas" w:hAnsi="Consolas" w:cs="Consolas"/>
      <w:sz w:val="21"/>
      <w:szCs w:val="21"/>
    </w:rPr>
  </w:style>
  <w:style w:type="paragraph" w:customStyle="1" w:styleId="1">
    <w:name w:val="列出段落1"/>
    <w:basedOn w:val="a"/>
    <w:uiPriority w:val="34"/>
    <w:qFormat/>
    <w:pPr>
      <w:ind w:firstLineChars="200" w:firstLine="420"/>
    </w:pPr>
  </w:style>
  <w:style w:type="character" w:customStyle="1" w:styleId="column-name18">
    <w:name w:val="column-name18"/>
    <w:basedOn w:val="a0"/>
    <w:rPr>
      <w:color w:val="BC272D"/>
    </w:rPr>
  </w:style>
  <w:style w:type="character" w:customStyle="1" w:styleId="newstitle21">
    <w:name w:val="news_title21"/>
    <w:basedOn w:val="a0"/>
    <w:rPr>
      <w:rFonts w:ascii="微软雅黑" w:eastAsia="微软雅黑" w:hAnsi="微软雅黑" w:cs="微软雅黑"/>
      <w:sz w:val="14"/>
      <w:szCs w:val="14"/>
    </w:rPr>
  </w:style>
  <w:style w:type="character" w:customStyle="1" w:styleId="newstitle12">
    <w:name w:val="news_title12"/>
    <w:basedOn w:val="a0"/>
    <w:rPr>
      <w:rFonts w:ascii="微软雅黑" w:eastAsia="微软雅黑" w:hAnsi="微软雅黑" w:cs="微软雅黑" w:hint="eastAsia"/>
      <w:sz w:val="14"/>
      <w:szCs w:val="14"/>
    </w:rPr>
  </w:style>
  <w:style w:type="character" w:customStyle="1" w:styleId="newsmeta1">
    <w:name w:val="news_meta1"/>
    <w:basedOn w:val="a0"/>
    <w:rPr>
      <w:color w:val="FFFFFF"/>
      <w:sz w:val="14"/>
      <w:szCs w:val="14"/>
    </w:rPr>
  </w:style>
  <w:style w:type="character" w:customStyle="1" w:styleId="newsmeta2">
    <w:name w:val="news_meta2"/>
    <w:basedOn w:val="a0"/>
    <w:rPr>
      <w:color w:val="FFFFFF"/>
      <w:sz w:val="14"/>
      <w:szCs w:val="14"/>
    </w:rPr>
  </w:style>
  <w:style w:type="character" w:customStyle="1" w:styleId="pubdate-month">
    <w:name w:val="pubdate-month"/>
    <w:basedOn w:val="a0"/>
    <w:rPr>
      <w:color w:val="FFFFFF"/>
      <w:sz w:val="16"/>
      <w:szCs w:val="16"/>
      <w:shd w:val="clear" w:color="auto" w:fill="CC0000"/>
    </w:rPr>
  </w:style>
  <w:style w:type="character" w:customStyle="1" w:styleId="item-name">
    <w:name w:val="item-name"/>
    <w:basedOn w:val="a0"/>
    <w:rPr>
      <w:bdr w:val="none" w:sz="0" w:space="0" w:color="auto"/>
    </w:rPr>
  </w:style>
  <w:style w:type="character" w:customStyle="1" w:styleId="item-name1">
    <w:name w:val="item-name1"/>
    <w:basedOn w:val="a0"/>
    <w:rPr>
      <w:bdr w:val="none" w:sz="0" w:space="0" w:color="auto"/>
    </w:rPr>
  </w:style>
  <w:style w:type="character" w:customStyle="1" w:styleId="pubdate-day">
    <w:name w:val="pubdate-day"/>
    <w:basedOn w:val="a0"/>
    <w:rPr>
      <w:shd w:val="clear" w:color="auto" w:fill="F2F2F2"/>
    </w:rPr>
  </w:style>
  <w:style w:type="character" w:customStyle="1" w:styleId="newstitle11">
    <w:name w:val="news_title11"/>
    <w:basedOn w:val="a0"/>
    <w:rPr>
      <w:rFonts w:ascii="微软雅黑" w:eastAsia="微软雅黑" w:hAnsi="微软雅黑" w:cs="微软雅黑" w:hint="eastAsia"/>
      <w:sz w:val="14"/>
      <w:szCs w:val="14"/>
    </w:rPr>
  </w:style>
  <w:style w:type="character" w:customStyle="1" w:styleId="newsmeta">
    <w:name w:val="news_meta"/>
    <w:basedOn w:val="a0"/>
    <w:rPr>
      <w:rFonts w:ascii="黑体" w:eastAsia="黑体" w:hAnsi="宋体" w:cs="黑体"/>
      <w:sz w:val="14"/>
      <w:szCs w:val="14"/>
    </w:rPr>
  </w:style>
  <w:style w:type="character" w:customStyle="1" w:styleId="newstitle">
    <w:name w:val="news_title"/>
    <w:basedOn w:val="a0"/>
    <w:rPr>
      <w:rFonts w:ascii="微软雅黑" w:eastAsia="微软雅黑" w:hAnsi="微软雅黑" w:cs="微软雅黑"/>
      <w:sz w:val="14"/>
      <w:szCs w:val="14"/>
    </w:rPr>
  </w:style>
  <w:style w:type="character" w:customStyle="1" w:styleId="active">
    <w:name w:val="active"/>
    <w:basedOn w:val="a0"/>
    <w:rPr>
      <w:color w:val="FFFFFF"/>
    </w:rPr>
  </w:style>
  <w:style w:type="character" w:customStyle="1" w:styleId="after">
    <w:name w:val="after"/>
    <w:basedOn w:val="a0"/>
    <w:rPr>
      <w:color w:val="94070A"/>
    </w:rPr>
  </w:style>
  <w:style w:type="character" w:customStyle="1" w:styleId="after1">
    <w:name w:val="after1"/>
    <w:basedOn w:val="a0"/>
    <w:rPr>
      <w:color w:val="94070A"/>
    </w:rPr>
  </w:style>
  <w:style w:type="character" w:customStyle="1" w:styleId="first-child">
    <w:name w:val="first-child"/>
    <w:basedOn w:val="a0"/>
    <w:rPr>
      <w:color w:val="333333"/>
      <w:sz w:val="16"/>
      <w:szCs w:val="16"/>
    </w:rPr>
  </w:style>
  <w:style w:type="character" w:customStyle="1" w:styleId="last-child">
    <w:name w:val="last-child"/>
    <w:basedOn w:val="a0"/>
    <w:rPr>
      <w:color w:val="999999"/>
      <w:sz w:val="14"/>
      <w:szCs w:val="14"/>
    </w:rPr>
  </w:style>
  <w:style w:type="character" w:customStyle="1" w:styleId="column-name">
    <w:name w:val="column-name"/>
    <w:basedOn w:val="a0"/>
    <w:rPr>
      <w:color w:val="BC272D"/>
    </w:rPr>
  </w:style>
  <w:style w:type="paragraph" w:customStyle="1" w:styleId="a9">
    <w:basedOn w:val="a"/>
    <w:next w:val="a"/>
    <w:pPr>
      <w:pBdr>
        <w:bottom w:val="single" w:sz="6" w:space="1" w:color="auto"/>
      </w:pBdr>
      <w:jc w:val="center"/>
    </w:pPr>
    <w:rPr>
      <w:rFonts w:ascii="Arial" w:eastAsia="宋体"/>
      <w:vanish/>
      <w:sz w:val="16"/>
    </w:rPr>
  </w:style>
  <w:style w:type="paragraph" w:customStyle="1" w:styleId="aa">
    <w:basedOn w:val="a"/>
    <w:next w:val="a"/>
    <w:pPr>
      <w:pBdr>
        <w:top w:val="single" w:sz="6" w:space="1" w:color="auto"/>
      </w:pBdr>
      <w:jc w:val="center"/>
    </w:pPr>
    <w:rPr>
      <w:rFonts w:ascii="Arial" w:eastAsia="宋体"/>
      <w:vanish/>
      <w:sz w:val="16"/>
    </w:rPr>
  </w:style>
  <w:style w:type="paragraph" w:styleId="ab">
    <w:name w:val="header"/>
    <w:basedOn w:val="a"/>
    <w:link w:val="Char"/>
    <w:uiPriority w:val="99"/>
    <w:unhideWhenUsed/>
    <w:rsid w:val="00402F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b"/>
    <w:uiPriority w:val="99"/>
    <w:rsid w:val="00402FD4"/>
    <w:rPr>
      <w:rFonts w:asciiTheme="minorHAnsi" w:eastAsiaTheme="minorEastAsia" w:hAnsiTheme="minorHAnsi" w:cstheme="minorBidi"/>
      <w:kern w:val="2"/>
      <w:sz w:val="18"/>
      <w:szCs w:val="18"/>
    </w:rPr>
  </w:style>
  <w:style w:type="paragraph" w:styleId="ac">
    <w:name w:val="footer"/>
    <w:basedOn w:val="a"/>
    <w:link w:val="Char0"/>
    <w:uiPriority w:val="99"/>
    <w:unhideWhenUsed/>
    <w:rsid w:val="00402FD4"/>
    <w:pPr>
      <w:tabs>
        <w:tab w:val="center" w:pos="4153"/>
        <w:tab w:val="right" w:pos="8306"/>
      </w:tabs>
      <w:snapToGrid w:val="0"/>
      <w:jc w:val="left"/>
    </w:pPr>
    <w:rPr>
      <w:sz w:val="18"/>
      <w:szCs w:val="18"/>
    </w:rPr>
  </w:style>
  <w:style w:type="character" w:customStyle="1" w:styleId="Char0">
    <w:name w:val="页脚 Char"/>
    <w:basedOn w:val="a0"/>
    <w:link w:val="ac"/>
    <w:uiPriority w:val="99"/>
    <w:rsid w:val="00402FD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wkdzzb@wust.edu.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7</Pages>
  <Words>439</Words>
  <Characters>2505</Characters>
  <Application>Microsoft Office Word</Application>
  <DocSecurity>0</DocSecurity>
  <Lines>20</Lines>
  <Paragraphs>5</Paragraphs>
  <ScaleCrop>false</ScaleCrop>
  <Company>Hewlett-Packard Company</Company>
  <LinksUpToDate>false</LinksUpToDate>
  <CharactersWithSpaces>2939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zheng yongsong</dc:creator>
  <cp:lastModifiedBy>zheng yongsong</cp:lastModifiedBy>
  <cp:revision>8</cp:revision>
  <dcterms:created xsi:type="dcterms:W3CDTF">2020-06-09T03:37:00Z</dcterms:created>
  <dcterms:modified xsi:type="dcterms:W3CDTF">2020-06-10T09:42:00Z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